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7F" w:rsidRDefault="0066017F" w:rsidP="0066017F">
      <w:pPr>
        <w:widowControl/>
        <w:jc w:val="center"/>
        <w:outlineLvl w:val="0"/>
        <w:rPr>
          <w:b/>
          <w:sz w:val="48"/>
          <w:szCs w:val="48"/>
        </w:rPr>
      </w:pPr>
      <w:bookmarkStart w:id="0" w:name="_GoBack"/>
      <w:bookmarkEnd w:id="0"/>
      <w:r>
        <w:rPr>
          <w:b/>
          <w:noProof/>
          <w:sz w:val="48"/>
          <w:szCs w:val="48"/>
        </w:rPr>
        <w:drawing>
          <wp:inline distT="0" distB="0" distL="0" distR="0">
            <wp:extent cx="2438400" cy="1828800"/>
            <wp:effectExtent l="19050" t="0" r="0" b="0"/>
            <wp:docPr id="1" name="Рисунок 1" descr="кор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6"/>
                    <pic:cNvPicPr>
                      <a:picLocks noChangeAspect="1" noChangeArrowheads="1"/>
                    </pic:cNvPicPr>
                  </pic:nvPicPr>
                  <pic:blipFill>
                    <a:blip r:embed="rId9"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66017F" w:rsidRDefault="0066017F" w:rsidP="0066017F">
      <w:pPr>
        <w:widowControl/>
        <w:jc w:val="center"/>
        <w:outlineLvl w:val="0"/>
        <w:rPr>
          <w:b/>
          <w:sz w:val="48"/>
          <w:szCs w:val="48"/>
        </w:rPr>
      </w:pPr>
    </w:p>
    <w:p w:rsidR="0066017F" w:rsidRDefault="0066017F" w:rsidP="0066017F">
      <w:pPr>
        <w:widowControl/>
        <w:jc w:val="center"/>
        <w:outlineLvl w:val="0"/>
        <w:rPr>
          <w:b/>
          <w:sz w:val="48"/>
          <w:szCs w:val="48"/>
        </w:rPr>
      </w:pPr>
    </w:p>
    <w:p w:rsidR="0066017F" w:rsidRDefault="0066017F" w:rsidP="0066017F">
      <w:pPr>
        <w:widowControl/>
        <w:jc w:val="center"/>
        <w:outlineLvl w:val="0"/>
        <w:rPr>
          <w:b/>
          <w:sz w:val="40"/>
          <w:szCs w:val="40"/>
        </w:rPr>
      </w:pPr>
      <w:r w:rsidRPr="00766498">
        <w:rPr>
          <w:b/>
          <w:sz w:val="48"/>
          <w:szCs w:val="48"/>
        </w:rPr>
        <w:t>ПАМЯТКА</w:t>
      </w:r>
      <w:r w:rsidRPr="007C47F1">
        <w:rPr>
          <w:b/>
          <w:sz w:val="40"/>
          <w:szCs w:val="40"/>
        </w:rPr>
        <w:t xml:space="preserve"> </w:t>
      </w:r>
    </w:p>
    <w:p w:rsidR="0066017F" w:rsidRPr="00766498" w:rsidRDefault="0066017F" w:rsidP="0066017F">
      <w:pPr>
        <w:widowControl/>
        <w:jc w:val="center"/>
        <w:outlineLvl w:val="0"/>
        <w:rPr>
          <w:b/>
          <w:sz w:val="48"/>
          <w:szCs w:val="48"/>
        </w:rPr>
      </w:pPr>
      <w:r w:rsidRPr="00992B09">
        <w:rPr>
          <w:b/>
          <w:sz w:val="40"/>
          <w:szCs w:val="40"/>
        </w:rPr>
        <w:t>ПО ПРОТИВОДЕЙСТВИЮ КОРРУПЦИИ</w:t>
      </w:r>
    </w:p>
    <w:p w:rsidR="0066017F" w:rsidRPr="00B03D41" w:rsidRDefault="0066017F" w:rsidP="0066017F">
      <w:pPr>
        <w:widowControl/>
        <w:jc w:val="center"/>
        <w:outlineLvl w:val="0"/>
        <w:rPr>
          <w:bCs/>
          <w:sz w:val="28"/>
          <w:szCs w:val="28"/>
        </w:rPr>
      </w:pPr>
      <w:r w:rsidRPr="00992B09">
        <w:rPr>
          <w:rFonts w:ascii="Arial" w:hAnsi="Arial" w:cs="Arial"/>
          <w:b/>
          <w:bCs/>
          <w:sz w:val="24"/>
          <w:szCs w:val="24"/>
        </w:rPr>
        <w:br/>
      </w:r>
    </w:p>
    <w:p w:rsidR="0066017F" w:rsidRDefault="0066017F" w:rsidP="0066017F">
      <w:pPr>
        <w:widowControl/>
        <w:ind w:left="4395" w:firstLine="540"/>
        <w:jc w:val="both"/>
        <w:outlineLvl w:val="0"/>
        <w:rPr>
          <w:bCs/>
          <w:sz w:val="28"/>
          <w:szCs w:val="28"/>
        </w:rPr>
      </w:pPr>
    </w:p>
    <w:p w:rsidR="00E93ECD" w:rsidRPr="009E0244" w:rsidRDefault="00E93ECD" w:rsidP="00E93ECD">
      <w:pPr>
        <w:spacing w:before="100" w:beforeAutospacing="1" w:after="100" w:afterAutospacing="1"/>
        <w:jc w:val="center"/>
        <w:rPr>
          <w:sz w:val="28"/>
          <w:szCs w:val="28"/>
        </w:rPr>
      </w:pPr>
      <w:r w:rsidRPr="009E0244">
        <w:rPr>
          <w:b/>
          <w:bCs/>
          <w:sz w:val="28"/>
          <w:szCs w:val="28"/>
        </w:rPr>
        <w:t>Основные понятия, используемые в настоящей памятке.</w:t>
      </w:r>
    </w:p>
    <w:p w:rsidR="00E93ECD" w:rsidRPr="009E0244" w:rsidRDefault="00E93ECD" w:rsidP="00E93ECD">
      <w:pPr>
        <w:spacing w:before="100" w:beforeAutospacing="1" w:after="100" w:afterAutospacing="1"/>
        <w:jc w:val="both"/>
        <w:rPr>
          <w:sz w:val="28"/>
          <w:szCs w:val="28"/>
        </w:rPr>
      </w:pPr>
      <w:r w:rsidRPr="009E0244">
        <w:rPr>
          <w:b/>
          <w:bCs/>
          <w:color w:val="790000"/>
          <w:sz w:val="28"/>
          <w:szCs w:val="28"/>
        </w:rPr>
        <w:t>Коррупция</w:t>
      </w:r>
      <w:r w:rsidRPr="009E0244">
        <w:rPr>
          <w:color w:val="790000"/>
          <w:sz w:val="28"/>
          <w:szCs w:val="28"/>
        </w:rPr>
        <w:t>:</w:t>
      </w:r>
      <w:r w:rsidRPr="009E0244">
        <w:rPr>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w:t>
      </w:r>
      <w:r w:rsidRPr="009E0244">
        <w:rPr>
          <w:b/>
          <w:i/>
          <w:sz w:val="28"/>
          <w:szCs w:val="28"/>
        </w:rPr>
        <w:t xml:space="preserve">Федеральный </w:t>
      </w:r>
      <w:hyperlink r:id="rId10" w:history="1">
        <w:r w:rsidRPr="009E0244">
          <w:rPr>
            <w:b/>
            <w:i/>
            <w:sz w:val="28"/>
            <w:szCs w:val="28"/>
          </w:rPr>
          <w:t>закон</w:t>
        </w:r>
      </w:hyperlink>
      <w:r w:rsidRPr="009E0244">
        <w:rPr>
          <w:b/>
          <w:i/>
          <w:sz w:val="28"/>
          <w:szCs w:val="28"/>
        </w:rPr>
        <w:t xml:space="preserve"> от 25 декабря 2008 года № 273-ФЗ «О противодействии коррупции»</w:t>
      </w:r>
      <w:r w:rsidRPr="009E0244">
        <w:rPr>
          <w:sz w:val="28"/>
          <w:szCs w:val="28"/>
        </w:rPr>
        <w:t xml:space="preserve">). </w:t>
      </w:r>
    </w:p>
    <w:p w:rsidR="00E93ECD" w:rsidRPr="009E0244" w:rsidRDefault="00E93ECD" w:rsidP="00E93ECD">
      <w:pPr>
        <w:spacing w:before="100" w:beforeAutospacing="1" w:after="100" w:afterAutospacing="1"/>
        <w:jc w:val="both"/>
        <w:rPr>
          <w:sz w:val="28"/>
          <w:szCs w:val="28"/>
        </w:rPr>
      </w:pPr>
      <w:r w:rsidRPr="009E0244">
        <w:rPr>
          <w:b/>
          <w:bCs/>
          <w:color w:val="790000"/>
          <w:sz w:val="28"/>
          <w:szCs w:val="28"/>
        </w:rPr>
        <w:t>Противодействие коррупции</w:t>
      </w:r>
      <w:r w:rsidRPr="009E0244">
        <w:rPr>
          <w:color w:val="790000"/>
          <w:sz w:val="28"/>
          <w:szCs w:val="28"/>
        </w:rPr>
        <w:t xml:space="preserve"> </w:t>
      </w:r>
      <w:r w:rsidRPr="009E0244">
        <w:rPr>
          <w:sz w:val="28"/>
          <w:szCs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2523D7" w:rsidRPr="009E0244">
        <w:rPr>
          <w:sz w:val="28"/>
          <w:szCs w:val="28"/>
        </w:rPr>
        <w:t>: по предупреждению коррупции, в том числе по выявлению и последующему устранению</w:t>
      </w:r>
      <w:r w:rsidR="004051E7" w:rsidRPr="009E0244">
        <w:rPr>
          <w:sz w:val="28"/>
          <w:szCs w:val="28"/>
        </w:rPr>
        <w:t xml:space="preserve">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w:t>
      </w:r>
      <w:r w:rsidR="004A51FD" w:rsidRPr="009E0244">
        <w:rPr>
          <w:sz w:val="28"/>
          <w:szCs w:val="28"/>
        </w:rPr>
        <w:t>по минимизации и (или) ликвидации последствий коррупционных правонарушений</w:t>
      </w:r>
      <w:r w:rsidRPr="009E0244">
        <w:rPr>
          <w:sz w:val="28"/>
          <w:szCs w:val="28"/>
        </w:rPr>
        <w:t xml:space="preserve">. </w:t>
      </w:r>
    </w:p>
    <w:p w:rsidR="00E93ECD" w:rsidRPr="009E0244" w:rsidRDefault="00E93ECD" w:rsidP="00E93ECD">
      <w:pPr>
        <w:spacing w:before="100" w:beforeAutospacing="1" w:after="100" w:afterAutospacing="1"/>
        <w:jc w:val="both"/>
        <w:rPr>
          <w:sz w:val="28"/>
          <w:szCs w:val="28"/>
        </w:rPr>
      </w:pPr>
      <w:r w:rsidRPr="009E0244">
        <w:rPr>
          <w:b/>
          <w:bCs/>
          <w:color w:val="790000"/>
          <w:sz w:val="28"/>
          <w:szCs w:val="28"/>
        </w:rPr>
        <w:t>Функции государственного, административного управления организацией</w:t>
      </w:r>
      <w:r w:rsidRPr="009E0244">
        <w:rPr>
          <w:color w:val="790000"/>
          <w:sz w:val="28"/>
          <w:szCs w:val="28"/>
        </w:rPr>
        <w:t xml:space="preserve"> </w:t>
      </w:r>
      <w:r w:rsidRPr="009E0244">
        <w:rPr>
          <w:sz w:val="28"/>
          <w:szCs w:val="28"/>
        </w:rPr>
        <w:t xml:space="preserve">- полномочия государственного служащего принимать обязательные для исполнения решения по кадровым, организационно-техническим, финансовым, </w:t>
      </w:r>
      <w:r w:rsidRPr="009E0244">
        <w:rPr>
          <w:sz w:val="28"/>
          <w:szCs w:val="28"/>
        </w:rPr>
        <w:lastRenderedPageBreak/>
        <w:t xml:space="preserve">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E93ECD" w:rsidRPr="009E0244" w:rsidRDefault="00E93ECD" w:rsidP="00E93ECD">
      <w:pPr>
        <w:spacing w:before="100" w:beforeAutospacing="1" w:after="100" w:afterAutospacing="1"/>
        <w:jc w:val="both"/>
        <w:rPr>
          <w:sz w:val="28"/>
          <w:szCs w:val="28"/>
        </w:rPr>
      </w:pPr>
      <w:r w:rsidRPr="009E0244">
        <w:rPr>
          <w:b/>
          <w:bCs/>
          <w:color w:val="790000"/>
          <w:sz w:val="28"/>
          <w:szCs w:val="28"/>
        </w:rPr>
        <w:t>Конфликт интересов</w:t>
      </w:r>
      <w:r w:rsidRPr="009E0244">
        <w:rPr>
          <w:color w:val="790000"/>
          <w:sz w:val="28"/>
          <w:szCs w:val="28"/>
        </w:rPr>
        <w:t xml:space="preserve"> </w:t>
      </w:r>
      <w:r w:rsidRPr="009E0244">
        <w:rPr>
          <w:sz w:val="28"/>
          <w:szCs w:val="28"/>
        </w:rPr>
        <w:t>- это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w:t>
      </w:r>
      <w:r w:rsidR="00893A72" w:rsidRPr="009E0244">
        <w:rPr>
          <w:sz w:val="28"/>
          <w:szCs w:val="28"/>
        </w:rPr>
        <w:t>й</w:t>
      </w:r>
      <w:r w:rsidRPr="009E0244">
        <w:rPr>
          <w:sz w:val="28"/>
          <w:szCs w:val="28"/>
        </w:rPr>
        <w:t xml:space="preserve">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w:t>
      </w:r>
      <w:r w:rsidR="00893A72" w:rsidRPr="009E0244">
        <w:rPr>
          <w:sz w:val="28"/>
          <w:szCs w:val="28"/>
        </w:rPr>
        <w:t>и</w:t>
      </w:r>
      <w:r w:rsidRPr="009E0244">
        <w:rPr>
          <w:sz w:val="28"/>
          <w:szCs w:val="28"/>
        </w:rPr>
        <w:t xml:space="preserve">ю вреда этим законным интересам граждан, организаций, общества, субъекта Российской Федерации или Российской Федерации. </w:t>
      </w:r>
    </w:p>
    <w:p w:rsidR="00E93ECD" w:rsidRPr="009E0244" w:rsidRDefault="00E93ECD" w:rsidP="00E93ECD">
      <w:pPr>
        <w:spacing w:before="100" w:beforeAutospacing="1" w:after="100" w:afterAutospacing="1"/>
        <w:jc w:val="both"/>
        <w:rPr>
          <w:sz w:val="28"/>
          <w:szCs w:val="28"/>
        </w:rPr>
      </w:pPr>
      <w:r w:rsidRPr="009E0244">
        <w:rPr>
          <w:b/>
          <w:bCs/>
          <w:color w:val="790000"/>
          <w:sz w:val="28"/>
          <w:szCs w:val="28"/>
        </w:rPr>
        <w:t xml:space="preserve">Личная заинтересованность </w:t>
      </w:r>
      <w:r w:rsidRPr="009E0244">
        <w:rPr>
          <w:sz w:val="28"/>
          <w:szCs w:val="28"/>
        </w:rPr>
        <w:t xml:space="preserve">- возможность получения </w:t>
      </w:r>
      <w:r w:rsidR="00306E23" w:rsidRPr="009E0244">
        <w:rPr>
          <w:sz w:val="28"/>
          <w:szCs w:val="28"/>
        </w:rPr>
        <w:t xml:space="preserve">гражданским </w:t>
      </w:r>
      <w:r w:rsidRPr="009E0244">
        <w:rPr>
          <w:sz w:val="28"/>
          <w:szCs w:val="28"/>
        </w:rPr>
        <w:t xml:space="preserve">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 связан финансовыми или иными обязательствами. </w:t>
      </w:r>
    </w:p>
    <w:p w:rsidR="00E93ECD" w:rsidRPr="009E0244" w:rsidRDefault="00E93ECD" w:rsidP="00E93ECD">
      <w:pPr>
        <w:spacing w:before="100" w:beforeAutospacing="1" w:after="100" w:afterAutospacing="1"/>
        <w:jc w:val="both"/>
        <w:rPr>
          <w:sz w:val="28"/>
          <w:szCs w:val="28"/>
        </w:rPr>
      </w:pPr>
      <w:r w:rsidRPr="009E0244">
        <w:rPr>
          <w:b/>
          <w:bCs/>
          <w:color w:val="790000"/>
          <w:sz w:val="28"/>
          <w:szCs w:val="28"/>
        </w:rPr>
        <w:t>Должностные лица</w:t>
      </w:r>
      <w:r w:rsidRPr="009E0244">
        <w:rPr>
          <w:color w:val="790000"/>
          <w:sz w:val="28"/>
          <w:szCs w:val="28"/>
        </w:rPr>
        <w:t xml:space="preserve"> </w:t>
      </w:r>
      <w:r w:rsidRPr="009E0244">
        <w:rPr>
          <w:sz w:val="28"/>
          <w:szCs w:val="28"/>
        </w:rPr>
        <w:t xml:space="preserve">-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 </w:t>
      </w:r>
    </w:p>
    <w:p w:rsidR="00E93ECD" w:rsidRPr="009E0244" w:rsidRDefault="00E93ECD" w:rsidP="00E93ECD">
      <w:pPr>
        <w:spacing w:before="100" w:beforeAutospacing="1" w:after="100" w:afterAutospacing="1"/>
        <w:jc w:val="both"/>
        <w:rPr>
          <w:sz w:val="28"/>
          <w:szCs w:val="28"/>
        </w:rPr>
      </w:pPr>
      <w:r w:rsidRPr="009E0244">
        <w:rPr>
          <w:b/>
          <w:bCs/>
          <w:color w:val="790000"/>
          <w:sz w:val="28"/>
          <w:szCs w:val="28"/>
        </w:rPr>
        <w:t>Лица, замещающие государственные должности Российской Федерации</w:t>
      </w:r>
      <w:r w:rsidRPr="009E0244">
        <w:rPr>
          <w:color w:val="790000"/>
          <w:sz w:val="28"/>
          <w:szCs w:val="28"/>
        </w:rPr>
        <w:t xml:space="preserve"> </w:t>
      </w:r>
      <w:r w:rsidRPr="009E0244">
        <w:rPr>
          <w:sz w:val="28"/>
          <w:szCs w:val="28"/>
        </w:rPr>
        <w:t xml:space="preserve">- это лица, замещающие должности, устанавливаемые </w:t>
      </w:r>
      <w:hyperlink r:id="rId11" w:history="1">
        <w:r w:rsidRPr="006D13A0">
          <w:rPr>
            <w:sz w:val="28"/>
            <w:szCs w:val="28"/>
          </w:rPr>
          <w:t>Конституцией</w:t>
        </w:r>
      </w:hyperlink>
      <w:r w:rsidRPr="006D13A0">
        <w:rPr>
          <w:sz w:val="28"/>
          <w:szCs w:val="28"/>
        </w:rPr>
        <w:t xml:space="preserve"> </w:t>
      </w:r>
      <w:r w:rsidRPr="009E0244">
        <w:rPr>
          <w:sz w:val="28"/>
          <w:szCs w:val="28"/>
        </w:rPr>
        <w:t xml:space="preserve">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t>
      </w:r>
    </w:p>
    <w:p w:rsidR="00E93ECD" w:rsidRPr="009E0244" w:rsidRDefault="00E93ECD" w:rsidP="00E93ECD">
      <w:pPr>
        <w:spacing w:before="100" w:beforeAutospacing="1" w:after="100" w:afterAutospacing="1"/>
        <w:jc w:val="both"/>
        <w:rPr>
          <w:sz w:val="28"/>
          <w:szCs w:val="28"/>
        </w:rPr>
      </w:pPr>
      <w:r w:rsidRPr="009E0244">
        <w:rPr>
          <w:b/>
          <w:bCs/>
          <w:color w:val="790000"/>
          <w:sz w:val="28"/>
          <w:szCs w:val="28"/>
        </w:rPr>
        <w:t>Значительный размер взятки</w:t>
      </w:r>
      <w:r w:rsidRPr="009E0244">
        <w:rPr>
          <w:color w:val="790000"/>
          <w:sz w:val="28"/>
          <w:szCs w:val="28"/>
        </w:rPr>
        <w:t xml:space="preserve"> </w:t>
      </w:r>
      <w:r w:rsidRPr="009E0244">
        <w:rPr>
          <w:sz w:val="28"/>
          <w:szCs w:val="28"/>
        </w:rPr>
        <w:t>- сумма денег, стоимость ценных бумаг, иного имущества, услуг имущественного характера, иных имущественных прав, превышающ</w:t>
      </w:r>
      <w:r w:rsidR="00306E23" w:rsidRPr="009E0244">
        <w:rPr>
          <w:sz w:val="28"/>
          <w:szCs w:val="28"/>
        </w:rPr>
        <w:t>ая</w:t>
      </w:r>
      <w:r w:rsidRPr="009E0244">
        <w:rPr>
          <w:sz w:val="28"/>
          <w:szCs w:val="28"/>
        </w:rPr>
        <w:t xml:space="preserve"> двадцать пять тысяч рублей, </w:t>
      </w:r>
      <w:r w:rsidRPr="009E0244">
        <w:rPr>
          <w:b/>
          <w:bCs/>
          <w:color w:val="790000"/>
          <w:sz w:val="28"/>
          <w:szCs w:val="28"/>
        </w:rPr>
        <w:t>крупны</w:t>
      </w:r>
      <w:r w:rsidR="00306E23" w:rsidRPr="009E0244">
        <w:rPr>
          <w:b/>
          <w:bCs/>
          <w:color w:val="790000"/>
          <w:sz w:val="28"/>
          <w:szCs w:val="28"/>
        </w:rPr>
        <w:t>й</w:t>
      </w:r>
      <w:r w:rsidRPr="009E0244">
        <w:rPr>
          <w:b/>
          <w:bCs/>
          <w:color w:val="790000"/>
          <w:sz w:val="28"/>
          <w:szCs w:val="28"/>
        </w:rPr>
        <w:t xml:space="preserve"> размер взятки</w:t>
      </w:r>
      <w:r w:rsidRPr="009E0244">
        <w:rPr>
          <w:sz w:val="28"/>
          <w:szCs w:val="28"/>
        </w:rPr>
        <w:t xml:space="preserve"> - превышающ</w:t>
      </w:r>
      <w:r w:rsidR="00306E23" w:rsidRPr="009E0244">
        <w:rPr>
          <w:sz w:val="28"/>
          <w:szCs w:val="28"/>
        </w:rPr>
        <w:t>ая</w:t>
      </w:r>
      <w:r w:rsidRPr="009E0244">
        <w:rPr>
          <w:sz w:val="28"/>
          <w:szCs w:val="28"/>
        </w:rPr>
        <w:t xml:space="preserve"> сто пятьдесят тысяч рублей, </w:t>
      </w:r>
      <w:r w:rsidRPr="009E0244">
        <w:rPr>
          <w:b/>
          <w:bCs/>
          <w:color w:val="790000"/>
          <w:sz w:val="28"/>
          <w:szCs w:val="28"/>
        </w:rPr>
        <w:t>особо крупны</w:t>
      </w:r>
      <w:r w:rsidR="00306E23" w:rsidRPr="009E0244">
        <w:rPr>
          <w:b/>
          <w:bCs/>
          <w:color w:val="790000"/>
          <w:sz w:val="28"/>
          <w:szCs w:val="28"/>
        </w:rPr>
        <w:t>й</w:t>
      </w:r>
      <w:r w:rsidRPr="009E0244">
        <w:rPr>
          <w:b/>
          <w:bCs/>
          <w:color w:val="790000"/>
          <w:sz w:val="28"/>
          <w:szCs w:val="28"/>
        </w:rPr>
        <w:t xml:space="preserve"> размер взятки</w:t>
      </w:r>
      <w:r w:rsidRPr="009E0244">
        <w:rPr>
          <w:color w:val="790000"/>
          <w:sz w:val="28"/>
          <w:szCs w:val="28"/>
        </w:rPr>
        <w:t xml:space="preserve"> </w:t>
      </w:r>
      <w:r w:rsidRPr="009E0244">
        <w:rPr>
          <w:sz w:val="28"/>
          <w:szCs w:val="28"/>
        </w:rPr>
        <w:t>- превышающ</w:t>
      </w:r>
      <w:r w:rsidR="00306E23" w:rsidRPr="009E0244">
        <w:rPr>
          <w:sz w:val="28"/>
          <w:szCs w:val="28"/>
        </w:rPr>
        <w:t>ая</w:t>
      </w:r>
      <w:r w:rsidRPr="009E0244">
        <w:rPr>
          <w:sz w:val="28"/>
          <w:szCs w:val="28"/>
        </w:rPr>
        <w:t xml:space="preserve"> один миллион рублей. </w:t>
      </w:r>
    </w:p>
    <w:p w:rsidR="00E93ECD" w:rsidRPr="009E0244" w:rsidRDefault="00E93ECD" w:rsidP="00E93ECD">
      <w:pPr>
        <w:spacing w:before="100" w:beforeAutospacing="1" w:after="100" w:afterAutospacing="1"/>
        <w:jc w:val="both"/>
        <w:rPr>
          <w:sz w:val="28"/>
          <w:szCs w:val="28"/>
        </w:rPr>
      </w:pPr>
      <w:r w:rsidRPr="009E0244">
        <w:rPr>
          <w:b/>
          <w:bCs/>
          <w:color w:val="790000"/>
          <w:sz w:val="28"/>
          <w:szCs w:val="28"/>
        </w:rPr>
        <w:t>Мошенничество</w:t>
      </w:r>
      <w:r w:rsidRPr="009E0244">
        <w:rPr>
          <w:b/>
          <w:bCs/>
          <w:sz w:val="28"/>
          <w:szCs w:val="28"/>
        </w:rPr>
        <w:t xml:space="preserve"> </w:t>
      </w:r>
      <w:r w:rsidRPr="009E0244">
        <w:rPr>
          <w:sz w:val="28"/>
          <w:szCs w:val="28"/>
        </w:rPr>
        <w:t xml:space="preserve">- это хищение чужого имущества или приобретение права на чужое имущество путем обмана или злоупотребления доверием. </w:t>
      </w:r>
    </w:p>
    <w:p w:rsidR="009E0244" w:rsidRPr="009E0244" w:rsidRDefault="00E93ECD" w:rsidP="009E0244">
      <w:pPr>
        <w:jc w:val="both"/>
        <w:rPr>
          <w:sz w:val="28"/>
          <w:szCs w:val="28"/>
        </w:rPr>
      </w:pPr>
      <w:r w:rsidRPr="009E0244">
        <w:rPr>
          <w:b/>
          <w:bCs/>
          <w:color w:val="790000"/>
          <w:sz w:val="28"/>
          <w:szCs w:val="28"/>
        </w:rPr>
        <w:lastRenderedPageBreak/>
        <w:t>Присвоение или растрата</w:t>
      </w:r>
      <w:r w:rsidRPr="009E0244">
        <w:rPr>
          <w:sz w:val="28"/>
          <w:szCs w:val="28"/>
        </w:rPr>
        <w:t xml:space="preserve"> - это хищение чужого имущества, вверенного виновному. </w:t>
      </w:r>
    </w:p>
    <w:p w:rsidR="009E0244" w:rsidRDefault="009E0244" w:rsidP="00E93ECD">
      <w:pPr>
        <w:ind w:firstLine="709"/>
        <w:jc w:val="both"/>
        <w:rPr>
          <w:sz w:val="28"/>
        </w:rPr>
      </w:pPr>
    </w:p>
    <w:p w:rsidR="0066017F" w:rsidRDefault="0066017F" w:rsidP="00E93ECD">
      <w:pPr>
        <w:ind w:firstLine="709"/>
        <w:jc w:val="both"/>
        <w:rPr>
          <w:sz w:val="28"/>
        </w:rPr>
      </w:pPr>
      <w:r>
        <w:rPr>
          <w:sz w:val="28"/>
        </w:rPr>
        <w:t>В целях противодействия коррупции гражданским служащим необходимо соблюдать установленные Федеральным законом от 27.07.2004 N 79-ФЗ "О государственной гражданской службе Российской Федерации</w:t>
      </w:r>
      <w:r w:rsidR="00CB4C7D">
        <w:rPr>
          <w:sz w:val="28"/>
        </w:rPr>
        <w:t>»</w:t>
      </w:r>
      <w:r>
        <w:rPr>
          <w:sz w:val="28"/>
        </w:rPr>
        <w:t xml:space="preserve"> </w:t>
      </w:r>
      <w:r>
        <w:rPr>
          <w:b/>
          <w:bCs/>
          <w:sz w:val="28"/>
        </w:rPr>
        <w:t xml:space="preserve">ограничения и запреты, </w:t>
      </w:r>
      <w:r>
        <w:rPr>
          <w:sz w:val="28"/>
        </w:rPr>
        <w:t xml:space="preserve">требования о предотвращении или об урегулировании конфликта интересов, исполнять  обязанности, установленные Федеральным </w:t>
      </w:r>
      <w:hyperlink r:id="rId12" w:history="1">
        <w:r w:rsidRPr="006D13A0">
          <w:rPr>
            <w:sz w:val="28"/>
          </w:rPr>
          <w:t>законом</w:t>
        </w:r>
      </w:hyperlink>
      <w:r w:rsidRPr="006D13A0">
        <w:rPr>
          <w:sz w:val="28"/>
        </w:rPr>
        <w:t xml:space="preserve"> </w:t>
      </w:r>
      <w:r>
        <w:rPr>
          <w:sz w:val="28"/>
        </w:rPr>
        <w:t>от 25 декабря 2008 года N 273-ФЗ "О противодействии коррупции" и другими федеральными законами.</w:t>
      </w:r>
    </w:p>
    <w:p w:rsidR="0066017F" w:rsidRDefault="0066017F" w:rsidP="0066017F">
      <w:pPr>
        <w:ind w:firstLine="709"/>
        <w:jc w:val="both"/>
        <w:rPr>
          <w:sz w:val="28"/>
          <w:szCs w:val="28"/>
        </w:rPr>
      </w:pPr>
      <w:r>
        <w:rPr>
          <w:sz w:val="28"/>
        </w:rPr>
        <w:t xml:space="preserve">За неисполнение требований  законодательства к гражданскому  служащему могут быть применены меры </w:t>
      </w:r>
      <w:r>
        <w:rPr>
          <w:sz w:val="28"/>
          <w:szCs w:val="28"/>
        </w:rPr>
        <w:t xml:space="preserve">ответственности в соответствии с законодательством Российской Федерации. </w:t>
      </w:r>
    </w:p>
    <w:p w:rsidR="005944FA" w:rsidRDefault="005944FA" w:rsidP="009E0244">
      <w:pPr>
        <w:pStyle w:val="a3"/>
        <w:rPr>
          <w:b/>
        </w:rPr>
      </w:pPr>
    </w:p>
    <w:p w:rsidR="005944FA" w:rsidRPr="00045D4E" w:rsidRDefault="005944FA" w:rsidP="005944FA">
      <w:pPr>
        <w:jc w:val="center"/>
        <w:rPr>
          <w:b/>
          <w:sz w:val="28"/>
          <w:szCs w:val="28"/>
        </w:rPr>
      </w:pPr>
      <w:r w:rsidRPr="00045D4E">
        <w:rPr>
          <w:b/>
          <w:sz w:val="28"/>
          <w:szCs w:val="28"/>
        </w:rPr>
        <w:t>Выписка из Федерального закона от 27.07.2004 № 79-ФЗ «О государственной гражданской службе Российской Федерации»</w:t>
      </w:r>
    </w:p>
    <w:p w:rsidR="005944FA" w:rsidRPr="00045D4E" w:rsidRDefault="005944FA" w:rsidP="005944FA">
      <w:pPr>
        <w:rPr>
          <w:b/>
          <w:sz w:val="28"/>
          <w:szCs w:val="28"/>
        </w:rPr>
      </w:pPr>
    </w:p>
    <w:p w:rsidR="005944FA" w:rsidRPr="00045D4E" w:rsidRDefault="005944FA" w:rsidP="005944FA">
      <w:pPr>
        <w:pStyle w:val="af0"/>
        <w:rPr>
          <w:rFonts w:ascii="Times New Roman" w:hAnsi="Times New Roman" w:cs="Times New Roman"/>
          <w:sz w:val="28"/>
          <w:szCs w:val="28"/>
        </w:rPr>
      </w:pPr>
      <w:r w:rsidRPr="00045D4E">
        <w:rPr>
          <w:rStyle w:val="af"/>
          <w:rFonts w:ascii="Times New Roman" w:hAnsi="Times New Roman" w:cs="Times New Roman"/>
          <w:color w:val="auto"/>
          <w:sz w:val="28"/>
          <w:szCs w:val="28"/>
        </w:rPr>
        <w:t>Статья 15.</w:t>
      </w:r>
      <w:r w:rsidRPr="00045D4E">
        <w:rPr>
          <w:rFonts w:ascii="Times New Roman" w:hAnsi="Times New Roman" w:cs="Times New Roman"/>
          <w:sz w:val="28"/>
          <w:szCs w:val="28"/>
        </w:rPr>
        <w:t xml:space="preserve"> Основные обязанности гражданского служащего</w:t>
      </w:r>
    </w:p>
    <w:p w:rsidR="005944FA" w:rsidRPr="00045D4E" w:rsidRDefault="005944FA" w:rsidP="005944FA">
      <w:pPr>
        <w:pStyle w:val="af1"/>
        <w:rPr>
          <w:rFonts w:ascii="Times New Roman" w:hAnsi="Times New Roman" w:cs="Times New Roman"/>
          <w:color w:val="auto"/>
          <w:sz w:val="28"/>
          <w:szCs w:val="28"/>
        </w:rPr>
      </w:pPr>
    </w:p>
    <w:p w:rsidR="005944FA" w:rsidRPr="00045D4E" w:rsidRDefault="005944FA" w:rsidP="00677D85">
      <w:pPr>
        <w:ind w:firstLine="708"/>
        <w:jc w:val="both"/>
        <w:rPr>
          <w:sz w:val="28"/>
          <w:szCs w:val="28"/>
        </w:rPr>
      </w:pPr>
      <w:bookmarkStart w:id="1" w:name="sub_1501"/>
      <w:r w:rsidRPr="00045D4E">
        <w:rPr>
          <w:sz w:val="28"/>
          <w:szCs w:val="28"/>
        </w:rPr>
        <w:t xml:space="preserve">1. </w:t>
      </w:r>
      <w:hyperlink w:anchor="sub_13" w:history="1">
        <w:r w:rsidRPr="00045D4E">
          <w:rPr>
            <w:rStyle w:val="ad"/>
            <w:color w:val="auto"/>
            <w:sz w:val="28"/>
            <w:szCs w:val="28"/>
          </w:rPr>
          <w:t>Гражданский служащий</w:t>
        </w:r>
      </w:hyperlink>
      <w:r w:rsidRPr="00045D4E">
        <w:rPr>
          <w:sz w:val="28"/>
          <w:szCs w:val="28"/>
        </w:rPr>
        <w:t xml:space="preserve"> обязан:</w:t>
      </w:r>
    </w:p>
    <w:p w:rsidR="005944FA" w:rsidRPr="00045D4E" w:rsidRDefault="005944FA" w:rsidP="00677D85">
      <w:pPr>
        <w:ind w:firstLine="708"/>
        <w:jc w:val="both"/>
        <w:rPr>
          <w:sz w:val="28"/>
          <w:szCs w:val="28"/>
        </w:rPr>
      </w:pPr>
      <w:bookmarkStart w:id="2" w:name="sub_150101"/>
      <w:bookmarkEnd w:id="1"/>
      <w:r w:rsidRPr="00045D4E">
        <w:rPr>
          <w:sz w:val="28"/>
          <w:szCs w:val="28"/>
        </w:rPr>
        <w:t xml:space="preserve">1) соблюдать </w:t>
      </w:r>
      <w:hyperlink r:id="rId13" w:history="1">
        <w:r w:rsidRPr="00045D4E">
          <w:rPr>
            <w:rStyle w:val="ad"/>
            <w:color w:val="auto"/>
            <w:sz w:val="28"/>
            <w:szCs w:val="28"/>
          </w:rPr>
          <w:t>Конституцию</w:t>
        </w:r>
      </w:hyperlink>
      <w:r w:rsidRPr="00045D4E">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944FA" w:rsidRPr="00045D4E" w:rsidRDefault="005944FA" w:rsidP="00677D85">
      <w:pPr>
        <w:ind w:firstLine="708"/>
        <w:jc w:val="both"/>
        <w:rPr>
          <w:sz w:val="28"/>
          <w:szCs w:val="28"/>
        </w:rPr>
      </w:pPr>
      <w:bookmarkStart w:id="3" w:name="sub_150102"/>
      <w:bookmarkEnd w:id="2"/>
      <w:r w:rsidRPr="00045D4E">
        <w:rPr>
          <w:sz w:val="28"/>
          <w:szCs w:val="28"/>
        </w:rPr>
        <w:t>2) исполнять должностные обязанности в соответствии с должностным регламентом;</w:t>
      </w:r>
    </w:p>
    <w:p w:rsidR="005944FA" w:rsidRPr="00045D4E" w:rsidRDefault="005944FA" w:rsidP="00677D85">
      <w:pPr>
        <w:ind w:firstLine="708"/>
        <w:jc w:val="both"/>
        <w:rPr>
          <w:sz w:val="28"/>
          <w:szCs w:val="28"/>
        </w:rPr>
      </w:pPr>
      <w:bookmarkStart w:id="4" w:name="sub_150103"/>
      <w:bookmarkEnd w:id="3"/>
      <w:r w:rsidRPr="00045D4E">
        <w:rPr>
          <w:sz w:val="28"/>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5944FA" w:rsidRPr="00045D4E" w:rsidRDefault="005944FA" w:rsidP="00677D85">
      <w:pPr>
        <w:ind w:firstLine="708"/>
        <w:jc w:val="both"/>
        <w:rPr>
          <w:sz w:val="28"/>
          <w:szCs w:val="28"/>
        </w:rPr>
      </w:pPr>
      <w:bookmarkStart w:id="5" w:name="sub_150104"/>
      <w:bookmarkEnd w:id="4"/>
      <w:r w:rsidRPr="00045D4E">
        <w:rPr>
          <w:sz w:val="28"/>
          <w:szCs w:val="28"/>
        </w:rPr>
        <w:t>4) соблюдать при исполнении должностных обязанностей права и законные интересы граждан и организаций;</w:t>
      </w:r>
    </w:p>
    <w:p w:rsidR="005944FA" w:rsidRPr="00045D4E" w:rsidRDefault="005944FA" w:rsidP="00677D85">
      <w:pPr>
        <w:ind w:firstLine="708"/>
        <w:jc w:val="both"/>
        <w:rPr>
          <w:sz w:val="28"/>
          <w:szCs w:val="28"/>
        </w:rPr>
      </w:pPr>
      <w:bookmarkStart w:id="6" w:name="sub_150105"/>
      <w:bookmarkEnd w:id="5"/>
      <w:r w:rsidRPr="00045D4E">
        <w:rPr>
          <w:sz w:val="28"/>
          <w:szCs w:val="28"/>
        </w:rPr>
        <w:t xml:space="preserve">5) соблюдать </w:t>
      </w:r>
      <w:hyperlink r:id="rId14" w:history="1">
        <w:r w:rsidRPr="00045D4E">
          <w:rPr>
            <w:rStyle w:val="ad"/>
            <w:color w:val="auto"/>
            <w:sz w:val="28"/>
            <w:szCs w:val="28"/>
          </w:rPr>
          <w:t>служебный распорядок</w:t>
        </w:r>
      </w:hyperlink>
      <w:r w:rsidRPr="00045D4E">
        <w:rPr>
          <w:sz w:val="28"/>
          <w:szCs w:val="28"/>
        </w:rPr>
        <w:t xml:space="preserve"> государственного органа;</w:t>
      </w:r>
    </w:p>
    <w:p w:rsidR="005944FA" w:rsidRPr="00045D4E" w:rsidRDefault="005944FA" w:rsidP="00677D85">
      <w:pPr>
        <w:ind w:firstLine="708"/>
        <w:jc w:val="both"/>
        <w:rPr>
          <w:sz w:val="28"/>
          <w:szCs w:val="28"/>
        </w:rPr>
      </w:pPr>
      <w:bookmarkStart w:id="7" w:name="sub_150106"/>
      <w:bookmarkEnd w:id="6"/>
      <w:r w:rsidRPr="00045D4E">
        <w:rPr>
          <w:sz w:val="28"/>
          <w:szCs w:val="28"/>
        </w:rPr>
        <w:t>6) поддерживать уровень квалификации, необходимый для надлежащего исполнения должностных обязанностей;</w:t>
      </w:r>
    </w:p>
    <w:p w:rsidR="005944FA" w:rsidRPr="00045D4E" w:rsidRDefault="005944FA" w:rsidP="00677D85">
      <w:pPr>
        <w:ind w:firstLine="708"/>
        <w:jc w:val="both"/>
        <w:rPr>
          <w:sz w:val="28"/>
          <w:szCs w:val="28"/>
        </w:rPr>
      </w:pPr>
      <w:bookmarkStart w:id="8" w:name="sub_150107"/>
      <w:bookmarkEnd w:id="7"/>
      <w:r w:rsidRPr="00045D4E">
        <w:rPr>
          <w:sz w:val="28"/>
          <w:szCs w:val="28"/>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944FA" w:rsidRPr="00045D4E" w:rsidRDefault="005944FA" w:rsidP="00677D85">
      <w:pPr>
        <w:ind w:firstLine="708"/>
        <w:jc w:val="both"/>
        <w:rPr>
          <w:sz w:val="28"/>
          <w:szCs w:val="28"/>
        </w:rPr>
      </w:pPr>
      <w:bookmarkStart w:id="9" w:name="sub_150108"/>
      <w:bookmarkEnd w:id="8"/>
      <w:r w:rsidRPr="00045D4E">
        <w:rPr>
          <w:sz w:val="28"/>
          <w:szCs w:val="28"/>
        </w:rPr>
        <w:t>8) беречь государственное имущество, в том числе предоставленное ему для исполнения должностных обязанностей;</w:t>
      </w:r>
    </w:p>
    <w:bookmarkEnd w:id="9"/>
    <w:p w:rsidR="005944FA" w:rsidRPr="00045D4E" w:rsidRDefault="005944FA" w:rsidP="00677D85">
      <w:pPr>
        <w:ind w:firstLine="708"/>
        <w:jc w:val="both"/>
        <w:rPr>
          <w:sz w:val="28"/>
          <w:szCs w:val="28"/>
        </w:rPr>
      </w:pPr>
      <w:r w:rsidRPr="00045D4E">
        <w:rPr>
          <w:sz w:val="28"/>
          <w:szCs w:val="28"/>
        </w:rPr>
        <w:t xml:space="preserve">9) представлять в установленном </w:t>
      </w:r>
      <w:hyperlink r:id="rId15" w:history="1">
        <w:r w:rsidRPr="00045D4E">
          <w:rPr>
            <w:rStyle w:val="ad"/>
            <w:color w:val="auto"/>
            <w:sz w:val="28"/>
            <w:szCs w:val="28"/>
          </w:rPr>
          <w:t>порядке</w:t>
        </w:r>
      </w:hyperlink>
      <w:r w:rsidRPr="00045D4E">
        <w:rPr>
          <w:sz w:val="28"/>
          <w:szCs w:val="28"/>
        </w:rPr>
        <w:t xml:space="preserve"> предусмотренные федеральным законом сведения о себе и членах своей семьи;</w:t>
      </w:r>
    </w:p>
    <w:p w:rsidR="005944FA" w:rsidRPr="00045D4E" w:rsidRDefault="005944FA" w:rsidP="00677D85">
      <w:pPr>
        <w:ind w:firstLine="708"/>
        <w:jc w:val="both"/>
        <w:rPr>
          <w:sz w:val="28"/>
          <w:szCs w:val="28"/>
        </w:rPr>
      </w:pPr>
      <w:bookmarkStart w:id="10" w:name="sub_150110"/>
      <w:r w:rsidRPr="00045D4E">
        <w:rPr>
          <w:sz w:val="28"/>
          <w:szCs w:val="28"/>
        </w:rPr>
        <w:lastRenderedPageBreak/>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944FA" w:rsidRPr="00045D4E" w:rsidRDefault="005944FA" w:rsidP="00677D85">
      <w:pPr>
        <w:ind w:firstLine="708"/>
        <w:jc w:val="both"/>
        <w:rPr>
          <w:sz w:val="28"/>
          <w:szCs w:val="28"/>
        </w:rPr>
      </w:pPr>
      <w:bookmarkStart w:id="11" w:name="sub_150111"/>
      <w:bookmarkEnd w:id="10"/>
      <w:r w:rsidRPr="00045D4E">
        <w:rPr>
          <w:sz w:val="28"/>
          <w:szCs w:val="28"/>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944FA" w:rsidRPr="00045D4E" w:rsidRDefault="005944FA" w:rsidP="00677D85">
      <w:pPr>
        <w:ind w:firstLine="708"/>
        <w:jc w:val="both"/>
        <w:rPr>
          <w:sz w:val="28"/>
          <w:szCs w:val="28"/>
        </w:rPr>
      </w:pPr>
      <w:bookmarkStart w:id="12" w:name="sub_150112"/>
      <w:bookmarkEnd w:id="11"/>
      <w:r w:rsidRPr="00045D4E">
        <w:rPr>
          <w:sz w:val="28"/>
          <w:szCs w:val="28"/>
        </w:rPr>
        <w:t xml:space="preserve">12) сообщать представителю нанимателя о личной заинтересованности при исполнении должностных обязанностей, которая может привести к </w:t>
      </w:r>
      <w:hyperlink w:anchor="sub_1901" w:history="1">
        <w:r w:rsidRPr="00045D4E">
          <w:rPr>
            <w:rStyle w:val="ad"/>
            <w:color w:val="auto"/>
            <w:sz w:val="28"/>
            <w:szCs w:val="28"/>
          </w:rPr>
          <w:t>конфликту интересов</w:t>
        </w:r>
      </w:hyperlink>
      <w:r w:rsidRPr="00045D4E">
        <w:rPr>
          <w:sz w:val="28"/>
          <w:szCs w:val="28"/>
        </w:rPr>
        <w:t>, принимать меры по предотвращению такого конфликта.</w:t>
      </w:r>
    </w:p>
    <w:bookmarkEnd w:id="12"/>
    <w:p w:rsidR="005944FA" w:rsidRPr="00045D4E" w:rsidRDefault="005944FA" w:rsidP="00677D85">
      <w:pPr>
        <w:ind w:firstLine="708"/>
        <w:jc w:val="both"/>
        <w:rPr>
          <w:sz w:val="28"/>
          <w:szCs w:val="28"/>
        </w:rPr>
      </w:pPr>
      <w:r w:rsidRPr="00045D4E">
        <w:rPr>
          <w:sz w:val="28"/>
          <w:szCs w:val="28"/>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5944FA" w:rsidRPr="00045D4E" w:rsidRDefault="005944FA" w:rsidP="00677D85">
      <w:pPr>
        <w:ind w:firstLine="708"/>
        <w:jc w:val="both"/>
        <w:rPr>
          <w:sz w:val="28"/>
          <w:szCs w:val="28"/>
        </w:rPr>
      </w:pPr>
      <w:bookmarkStart w:id="13" w:name="sub_1502"/>
      <w:r w:rsidRPr="00045D4E">
        <w:rPr>
          <w:sz w:val="28"/>
          <w:szCs w:val="28"/>
        </w:rPr>
        <w:t xml:space="preserve">2. </w:t>
      </w:r>
      <w:hyperlink w:anchor="sub_13" w:history="1">
        <w:r w:rsidRPr="00045D4E">
          <w:rPr>
            <w:rStyle w:val="ad"/>
            <w:color w:val="auto"/>
            <w:sz w:val="28"/>
            <w:szCs w:val="28"/>
          </w:rPr>
          <w:t>Гражданский служащий</w:t>
        </w:r>
      </w:hyperlink>
      <w:r w:rsidRPr="00045D4E">
        <w:rPr>
          <w:sz w:val="28"/>
          <w:szCs w:val="28"/>
        </w:rPr>
        <w:t xml:space="preserve">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944FA" w:rsidRPr="00045D4E" w:rsidRDefault="005944FA" w:rsidP="00677D85">
      <w:pPr>
        <w:ind w:firstLine="708"/>
        <w:jc w:val="both"/>
        <w:rPr>
          <w:sz w:val="28"/>
          <w:szCs w:val="28"/>
        </w:rPr>
      </w:pPr>
      <w:bookmarkStart w:id="14" w:name="sub_1503"/>
      <w:bookmarkEnd w:id="13"/>
      <w:r w:rsidRPr="00045D4E">
        <w:rPr>
          <w:sz w:val="28"/>
          <w:szCs w:val="28"/>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5944FA" w:rsidRPr="00045D4E" w:rsidRDefault="005944FA" w:rsidP="00677D85">
      <w:pPr>
        <w:ind w:firstLine="708"/>
        <w:jc w:val="both"/>
        <w:rPr>
          <w:sz w:val="28"/>
          <w:szCs w:val="28"/>
        </w:rPr>
      </w:pPr>
      <w:bookmarkStart w:id="15" w:name="sub_1504"/>
      <w:bookmarkEnd w:id="14"/>
      <w:r w:rsidRPr="00045D4E">
        <w:rPr>
          <w:sz w:val="28"/>
          <w:szCs w:val="28"/>
        </w:rPr>
        <w:t xml:space="preserve">4. Гражданский служащий, замещающий должность </w:t>
      </w:r>
      <w:hyperlink w:anchor="sub_301" w:history="1">
        <w:r w:rsidRPr="00045D4E">
          <w:rPr>
            <w:rStyle w:val="ad"/>
            <w:color w:val="auto"/>
            <w:sz w:val="28"/>
            <w:szCs w:val="28"/>
          </w:rPr>
          <w:t>гражданской службы</w:t>
        </w:r>
      </w:hyperlink>
      <w:r w:rsidRPr="00045D4E">
        <w:rPr>
          <w:sz w:val="28"/>
          <w:szCs w:val="28"/>
        </w:rPr>
        <w:t xml:space="preserve"> категории </w:t>
      </w:r>
      <w:hyperlink w:anchor="sub_90201" w:history="1">
        <w:r w:rsidRPr="00045D4E">
          <w:rPr>
            <w:rStyle w:val="ad"/>
            <w:color w:val="auto"/>
            <w:sz w:val="28"/>
            <w:szCs w:val="28"/>
          </w:rPr>
          <w:t>"руководители"</w:t>
        </w:r>
      </w:hyperlink>
      <w:r w:rsidRPr="00045D4E">
        <w:rPr>
          <w:sz w:val="28"/>
          <w:szCs w:val="28"/>
        </w:rPr>
        <w:t xml:space="preserve"> высшей группы должностей гражданской службы, в целях исключения </w:t>
      </w:r>
      <w:hyperlink w:anchor="sub_1901" w:history="1">
        <w:r w:rsidRPr="00045D4E">
          <w:rPr>
            <w:rStyle w:val="ad"/>
            <w:color w:val="auto"/>
            <w:sz w:val="28"/>
            <w:szCs w:val="28"/>
          </w:rPr>
          <w:t>конфликта интересов</w:t>
        </w:r>
      </w:hyperlink>
      <w:r w:rsidRPr="00045D4E">
        <w:rPr>
          <w:sz w:val="28"/>
          <w:szCs w:val="28"/>
        </w:rPr>
        <w:t xml:space="preserve">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5944FA" w:rsidRPr="00045D4E" w:rsidRDefault="005944FA" w:rsidP="00677D85">
      <w:pPr>
        <w:ind w:firstLine="708"/>
        <w:jc w:val="both"/>
        <w:rPr>
          <w:sz w:val="28"/>
          <w:szCs w:val="28"/>
        </w:rPr>
      </w:pPr>
      <w:bookmarkStart w:id="16" w:name="sub_1505"/>
      <w:bookmarkEnd w:id="15"/>
      <w:r w:rsidRPr="00045D4E">
        <w:rPr>
          <w:sz w:val="28"/>
          <w:szCs w:val="28"/>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6" w:history="1">
        <w:r w:rsidRPr="00045D4E">
          <w:rPr>
            <w:rStyle w:val="ad"/>
            <w:color w:val="auto"/>
            <w:sz w:val="28"/>
            <w:szCs w:val="28"/>
          </w:rPr>
          <w:t>законом</w:t>
        </w:r>
      </w:hyperlink>
      <w:r w:rsidRPr="00045D4E">
        <w:rPr>
          <w:sz w:val="28"/>
          <w:szCs w:val="28"/>
        </w:rPr>
        <w:t>.</w:t>
      </w:r>
    </w:p>
    <w:bookmarkEnd w:id="16"/>
    <w:p w:rsidR="005944FA" w:rsidRDefault="005944FA" w:rsidP="005944FA">
      <w:pPr>
        <w:rPr>
          <w:b/>
          <w:sz w:val="28"/>
          <w:szCs w:val="28"/>
        </w:rPr>
      </w:pPr>
    </w:p>
    <w:p w:rsidR="005944FA" w:rsidRPr="002558E9" w:rsidRDefault="005944FA" w:rsidP="005944FA">
      <w:pPr>
        <w:pStyle w:val="af0"/>
        <w:rPr>
          <w:rFonts w:ascii="Times New Roman" w:hAnsi="Times New Roman" w:cs="Times New Roman"/>
          <w:sz w:val="28"/>
          <w:szCs w:val="28"/>
        </w:rPr>
      </w:pPr>
      <w:r w:rsidRPr="002558E9">
        <w:rPr>
          <w:rStyle w:val="af"/>
          <w:rFonts w:ascii="Times New Roman" w:hAnsi="Times New Roman" w:cs="Times New Roman"/>
          <w:sz w:val="28"/>
          <w:szCs w:val="28"/>
        </w:rPr>
        <w:t>Статья 16.</w:t>
      </w:r>
      <w:r w:rsidRPr="002558E9">
        <w:rPr>
          <w:rFonts w:ascii="Times New Roman" w:hAnsi="Times New Roman" w:cs="Times New Roman"/>
          <w:sz w:val="28"/>
          <w:szCs w:val="28"/>
        </w:rPr>
        <w:t xml:space="preserve"> Ограничения, связанные с гражданской службой</w:t>
      </w:r>
    </w:p>
    <w:p w:rsidR="005944FA" w:rsidRPr="002558E9" w:rsidRDefault="005944FA" w:rsidP="005944FA">
      <w:pPr>
        <w:jc w:val="both"/>
        <w:rPr>
          <w:sz w:val="28"/>
          <w:szCs w:val="28"/>
        </w:rPr>
      </w:pPr>
      <w:bookmarkStart w:id="17" w:name="sub_1601"/>
    </w:p>
    <w:p w:rsidR="005944FA" w:rsidRPr="002558E9" w:rsidRDefault="005944FA" w:rsidP="00404A9B">
      <w:pPr>
        <w:ind w:firstLine="708"/>
        <w:jc w:val="both"/>
        <w:rPr>
          <w:sz w:val="28"/>
          <w:szCs w:val="28"/>
        </w:rPr>
      </w:pPr>
      <w:r w:rsidRPr="002558E9">
        <w:rPr>
          <w:sz w:val="28"/>
          <w:szCs w:val="28"/>
        </w:rPr>
        <w:t xml:space="preserve">1. Гражданин не может быть принят на </w:t>
      </w:r>
      <w:hyperlink w:anchor="sub_301" w:history="1">
        <w:r w:rsidRPr="00045D4E">
          <w:rPr>
            <w:rStyle w:val="ad"/>
            <w:color w:val="auto"/>
            <w:sz w:val="28"/>
            <w:szCs w:val="28"/>
          </w:rPr>
          <w:t>гражданскую службу</w:t>
        </w:r>
      </w:hyperlink>
      <w:r w:rsidRPr="002558E9">
        <w:rPr>
          <w:sz w:val="28"/>
          <w:szCs w:val="28"/>
        </w:rPr>
        <w:t>, а гражданский служащий не может находиться на гражданской службе в случае:</w:t>
      </w:r>
    </w:p>
    <w:p w:rsidR="005944FA" w:rsidRPr="002558E9" w:rsidRDefault="005944FA" w:rsidP="00404A9B">
      <w:pPr>
        <w:ind w:firstLine="708"/>
        <w:jc w:val="both"/>
        <w:rPr>
          <w:sz w:val="28"/>
          <w:szCs w:val="28"/>
        </w:rPr>
      </w:pPr>
      <w:bookmarkStart w:id="18" w:name="sub_160101"/>
      <w:bookmarkEnd w:id="17"/>
      <w:r w:rsidRPr="002558E9">
        <w:rPr>
          <w:sz w:val="28"/>
          <w:szCs w:val="28"/>
        </w:rPr>
        <w:t xml:space="preserve">1) </w:t>
      </w:r>
      <w:hyperlink r:id="rId17" w:history="1">
        <w:r w:rsidRPr="00045D4E">
          <w:rPr>
            <w:rStyle w:val="ad"/>
            <w:color w:val="auto"/>
            <w:sz w:val="28"/>
            <w:szCs w:val="28"/>
          </w:rPr>
          <w:t>признания</w:t>
        </w:r>
      </w:hyperlink>
      <w:r w:rsidRPr="002558E9">
        <w:rPr>
          <w:sz w:val="28"/>
          <w:szCs w:val="28"/>
        </w:rPr>
        <w:t xml:space="preserve"> его недееспособным или ограниченно дееспособным решением суда, вступившим в законную силу;</w:t>
      </w:r>
    </w:p>
    <w:p w:rsidR="005944FA" w:rsidRPr="002558E9" w:rsidRDefault="005944FA" w:rsidP="00404A9B">
      <w:pPr>
        <w:ind w:firstLine="708"/>
        <w:jc w:val="both"/>
        <w:rPr>
          <w:sz w:val="28"/>
          <w:szCs w:val="28"/>
        </w:rPr>
      </w:pPr>
      <w:bookmarkStart w:id="19" w:name="sub_160102"/>
      <w:bookmarkEnd w:id="18"/>
      <w:r w:rsidRPr="002558E9">
        <w:rPr>
          <w:sz w:val="28"/>
          <w:szCs w:val="28"/>
        </w:rPr>
        <w:t xml:space="preserve">2) осуждения его к наказанию, исключающему возможность исполнения должностных обязанностей по должности государственной службы </w:t>
      </w:r>
      <w:r w:rsidRPr="002558E9">
        <w:rPr>
          <w:sz w:val="28"/>
          <w:szCs w:val="28"/>
        </w:rPr>
        <w:lastRenderedPageBreak/>
        <w:t xml:space="preserve">(гражданской службы), по приговору суда, вступившему в законную силу, а также в случае наличия не снятой или не погашенной в установленном </w:t>
      </w:r>
      <w:hyperlink r:id="rId18" w:history="1">
        <w:r w:rsidRPr="00045D4E">
          <w:rPr>
            <w:rStyle w:val="ad"/>
            <w:color w:val="auto"/>
            <w:sz w:val="28"/>
            <w:szCs w:val="28"/>
          </w:rPr>
          <w:t>федеральным законом</w:t>
        </w:r>
      </w:hyperlink>
      <w:r w:rsidRPr="002558E9">
        <w:rPr>
          <w:sz w:val="28"/>
          <w:szCs w:val="28"/>
        </w:rPr>
        <w:t xml:space="preserve"> порядке судимости;</w:t>
      </w:r>
    </w:p>
    <w:p w:rsidR="005944FA" w:rsidRPr="002558E9" w:rsidRDefault="005944FA" w:rsidP="00404A9B">
      <w:pPr>
        <w:ind w:firstLine="708"/>
        <w:jc w:val="both"/>
        <w:rPr>
          <w:sz w:val="28"/>
          <w:szCs w:val="28"/>
        </w:rPr>
      </w:pPr>
      <w:bookmarkStart w:id="20" w:name="sub_160103"/>
      <w:bookmarkEnd w:id="19"/>
      <w:r w:rsidRPr="002558E9">
        <w:rPr>
          <w:sz w:val="28"/>
          <w:szCs w:val="28"/>
        </w:rPr>
        <w:t xml:space="preserve">3) отказа от прохождения процедуры оформления допуска к сведениям, составляющим государственную и иную охраняемую </w:t>
      </w:r>
      <w:hyperlink r:id="rId19" w:history="1">
        <w:r w:rsidRPr="00045D4E">
          <w:rPr>
            <w:rStyle w:val="ad"/>
            <w:color w:val="auto"/>
            <w:sz w:val="28"/>
            <w:szCs w:val="28"/>
          </w:rPr>
          <w:t>федеральным законом</w:t>
        </w:r>
      </w:hyperlink>
      <w:r w:rsidRPr="002558E9">
        <w:rPr>
          <w:sz w:val="28"/>
          <w:szCs w:val="28"/>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bookmarkEnd w:id="20"/>
    <w:p w:rsidR="005944FA" w:rsidRPr="002558E9" w:rsidRDefault="005944FA" w:rsidP="00404A9B">
      <w:pPr>
        <w:ind w:firstLine="708"/>
        <w:jc w:val="both"/>
        <w:rPr>
          <w:sz w:val="28"/>
          <w:szCs w:val="28"/>
        </w:rPr>
      </w:pPr>
      <w:r w:rsidRPr="002558E9">
        <w:rPr>
          <w:sz w:val="28"/>
          <w:szCs w:val="28"/>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0" w:history="1">
        <w:r w:rsidRPr="00045D4E">
          <w:rPr>
            <w:rStyle w:val="ad"/>
            <w:color w:val="auto"/>
            <w:sz w:val="28"/>
            <w:szCs w:val="28"/>
          </w:rPr>
          <w:t>Порядок</w:t>
        </w:r>
      </w:hyperlink>
      <w:r w:rsidRPr="002558E9">
        <w:rPr>
          <w:sz w:val="28"/>
          <w:szCs w:val="28"/>
        </w:rPr>
        <w:t xml:space="preserve"> прохождения диспансеризации, </w:t>
      </w:r>
      <w:hyperlink r:id="rId21" w:history="1">
        <w:r w:rsidRPr="00045D4E">
          <w:rPr>
            <w:rStyle w:val="ad"/>
            <w:color w:val="auto"/>
            <w:sz w:val="28"/>
            <w:szCs w:val="28"/>
          </w:rPr>
          <w:t>перечень</w:t>
        </w:r>
      </w:hyperlink>
      <w:r w:rsidRPr="002558E9">
        <w:rPr>
          <w:sz w:val="28"/>
          <w:szCs w:val="28"/>
        </w:rPr>
        <w:t xml:space="preserve"> таких заболеваний и </w:t>
      </w:r>
      <w:hyperlink r:id="rId22" w:history="1">
        <w:r w:rsidRPr="00045D4E">
          <w:rPr>
            <w:rStyle w:val="ad"/>
            <w:color w:val="auto"/>
            <w:sz w:val="28"/>
            <w:szCs w:val="28"/>
          </w:rPr>
          <w:t>форма</w:t>
        </w:r>
      </w:hyperlink>
      <w:r w:rsidRPr="002558E9">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944FA" w:rsidRPr="002558E9" w:rsidRDefault="005944FA" w:rsidP="00404A9B">
      <w:pPr>
        <w:ind w:firstLine="708"/>
        <w:jc w:val="both"/>
        <w:rPr>
          <w:sz w:val="28"/>
          <w:szCs w:val="28"/>
        </w:rPr>
      </w:pPr>
      <w:r w:rsidRPr="002558E9">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w:t>
      </w:r>
      <w:hyperlink w:anchor="sub_13" w:history="1">
        <w:r w:rsidRPr="00045D4E">
          <w:rPr>
            <w:rStyle w:val="ad"/>
            <w:color w:val="auto"/>
            <w:sz w:val="28"/>
            <w:szCs w:val="28"/>
          </w:rPr>
          <w:t>гражданским служащим</w:t>
        </w:r>
      </w:hyperlink>
      <w:r w:rsidRPr="00045D4E">
        <w:rPr>
          <w:sz w:val="28"/>
          <w:szCs w:val="28"/>
        </w:rPr>
        <w:t>,</w:t>
      </w:r>
      <w:r w:rsidRPr="002558E9">
        <w:rPr>
          <w:sz w:val="28"/>
          <w:szCs w:val="28"/>
        </w:rPr>
        <w:t xml:space="preserve"> если замещение должности гражданской службы связано с непосредственной подчиненностью или подконтрольностью одного из них другому;</w:t>
      </w:r>
    </w:p>
    <w:p w:rsidR="005944FA" w:rsidRPr="002558E9" w:rsidRDefault="005944FA" w:rsidP="00404A9B">
      <w:pPr>
        <w:ind w:firstLine="708"/>
        <w:jc w:val="both"/>
        <w:rPr>
          <w:sz w:val="28"/>
          <w:szCs w:val="28"/>
        </w:rPr>
      </w:pPr>
      <w:bookmarkStart w:id="21" w:name="sub_160106"/>
      <w:r w:rsidRPr="002558E9">
        <w:rPr>
          <w:sz w:val="28"/>
          <w:szCs w:val="28"/>
        </w:rPr>
        <w:t>6) выхода из гражданства Российской Федерации или приобретения гражданства другого государства;</w:t>
      </w:r>
    </w:p>
    <w:p w:rsidR="005944FA" w:rsidRPr="002558E9" w:rsidRDefault="005944FA" w:rsidP="00404A9B">
      <w:pPr>
        <w:ind w:firstLine="708"/>
        <w:jc w:val="both"/>
        <w:rPr>
          <w:sz w:val="28"/>
          <w:szCs w:val="28"/>
        </w:rPr>
      </w:pPr>
      <w:bookmarkStart w:id="22" w:name="sub_160107"/>
      <w:bookmarkEnd w:id="21"/>
      <w:r w:rsidRPr="002558E9">
        <w:rPr>
          <w:sz w:val="28"/>
          <w:szCs w:val="28"/>
        </w:rPr>
        <w:t>7) наличия гражданства другого государства (других государств), если иное не предусмотрено международным договором Российской Федерации;</w:t>
      </w:r>
    </w:p>
    <w:p w:rsidR="005944FA" w:rsidRPr="002558E9" w:rsidRDefault="005944FA" w:rsidP="00404A9B">
      <w:pPr>
        <w:ind w:firstLine="708"/>
        <w:jc w:val="both"/>
        <w:rPr>
          <w:sz w:val="28"/>
          <w:szCs w:val="28"/>
        </w:rPr>
      </w:pPr>
      <w:bookmarkStart w:id="23" w:name="sub_160108"/>
      <w:bookmarkEnd w:id="22"/>
      <w:r w:rsidRPr="002558E9">
        <w:rPr>
          <w:sz w:val="28"/>
          <w:szCs w:val="28"/>
        </w:rPr>
        <w:t>8) представления подложных документов или заведомо ложных сведений при поступлении на гражданскую службу;</w:t>
      </w:r>
    </w:p>
    <w:bookmarkEnd w:id="23"/>
    <w:p w:rsidR="005944FA" w:rsidRPr="002558E9" w:rsidRDefault="005944FA" w:rsidP="00404A9B">
      <w:pPr>
        <w:ind w:firstLine="708"/>
        <w:jc w:val="both"/>
        <w:rPr>
          <w:sz w:val="28"/>
          <w:szCs w:val="28"/>
        </w:rPr>
      </w:pPr>
      <w:r w:rsidRPr="002558E9">
        <w:rPr>
          <w:sz w:val="28"/>
          <w:szCs w:val="28"/>
        </w:rPr>
        <w:t xml:space="preserve">9) непредставления установленных настоящим </w:t>
      </w:r>
      <w:hyperlink w:anchor="sub_20" w:history="1">
        <w:r w:rsidRPr="00045D4E">
          <w:rPr>
            <w:rStyle w:val="ad"/>
            <w:color w:val="auto"/>
            <w:sz w:val="28"/>
            <w:szCs w:val="28"/>
          </w:rPr>
          <w:t>Федеральным законом</w:t>
        </w:r>
      </w:hyperlink>
      <w:r w:rsidRPr="002558E9">
        <w:rPr>
          <w:sz w:val="28"/>
          <w:szCs w:val="28"/>
        </w:rPr>
        <w:t xml:space="preserve">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5944FA" w:rsidRPr="002558E9" w:rsidRDefault="005944FA" w:rsidP="00404A9B">
      <w:pPr>
        <w:ind w:firstLine="708"/>
        <w:jc w:val="both"/>
        <w:rPr>
          <w:sz w:val="28"/>
          <w:szCs w:val="28"/>
        </w:rPr>
      </w:pPr>
      <w:r w:rsidRPr="002558E9">
        <w:rPr>
          <w:sz w:val="28"/>
          <w:szCs w:val="28"/>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w:t>
      </w:r>
      <w:hyperlink r:id="rId23" w:history="1">
        <w:r w:rsidRPr="00045D4E">
          <w:rPr>
            <w:rStyle w:val="ad"/>
            <w:color w:val="auto"/>
            <w:sz w:val="28"/>
            <w:szCs w:val="28"/>
          </w:rPr>
          <w:t>федеральными законами</w:t>
        </w:r>
      </w:hyperlink>
      <w:r w:rsidRPr="00045D4E">
        <w:rPr>
          <w:sz w:val="28"/>
          <w:szCs w:val="28"/>
        </w:rPr>
        <w:t>;</w:t>
      </w:r>
    </w:p>
    <w:p w:rsidR="005944FA" w:rsidRPr="002558E9" w:rsidRDefault="005944FA" w:rsidP="00404A9B">
      <w:pPr>
        <w:ind w:firstLine="708"/>
        <w:jc w:val="both"/>
        <w:rPr>
          <w:sz w:val="28"/>
          <w:szCs w:val="28"/>
        </w:rPr>
      </w:pPr>
      <w:r w:rsidRPr="002558E9">
        <w:rPr>
          <w:sz w:val="28"/>
          <w:szCs w:val="28"/>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w:t>
      </w:r>
      <w:r w:rsidRPr="002558E9">
        <w:rPr>
          <w:sz w:val="28"/>
          <w:szCs w:val="28"/>
        </w:rPr>
        <w:lastRenderedPageBreak/>
        <w:t>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944FA" w:rsidRPr="002558E9" w:rsidRDefault="005944FA" w:rsidP="00404A9B">
      <w:pPr>
        <w:ind w:firstLine="708"/>
        <w:jc w:val="both"/>
        <w:rPr>
          <w:sz w:val="28"/>
          <w:szCs w:val="28"/>
        </w:rPr>
      </w:pPr>
      <w:r w:rsidRPr="002558E9">
        <w:rPr>
          <w:sz w:val="28"/>
          <w:szCs w:val="28"/>
        </w:rPr>
        <w:t xml:space="preserve">12) непредставления сведений, предусмотренных </w:t>
      </w:r>
      <w:hyperlink w:anchor="sub_202" w:history="1">
        <w:r w:rsidRPr="00045D4E">
          <w:rPr>
            <w:rStyle w:val="ad"/>
            <w:b/>
            <w:color w:val="auto"/>
            <w:sz w:val="28"/>
            <w:szCs w:val="28"/>
          </w:rPr>
          <w:t>статьей 20.2</w:t>
        </w:r>
      </w:hyperlink>
      <w:r w:rsidRPr="002558E9">
        <w:rPr>
          <w:sz w:val="28"/>
          <w:szCs w:val="28"/>
        </w:rPr>
        <w:t xml:space="preserve"> настоящего Федерального закона.</w:t>
      </w:r>
    </w:p>
    <w:p w:rsidR="005944FA" w:rsidRPr="002558E9" w:rsidRDefault="005944FA" w:rsidP="00404A9B">
      <w:pPr>
        <w:ind w:firstLine="708"/>
        <w:jc w:val="both"/>
        <w:rPr>
          <w:sz w:val="28"/>
          <w:szCs w:val="28"/>
        </w:rPr>
      </w:pPr>
      <w:bookmarkStart w:id="24" w:name="sub_1602"/>
      <w:r w:rsidRPr="002558E9">
        <w:rPr>
          <w:sz w:val="28"/>
          <w:szCs w:val="28"/>
        </w:rPr>
        <w:t xml:space="preserve">2. Иные ограничения, связанные с поступлением на гражданскую службу и ее прохождением, за исключением ограничений, указанных в </w:t>
      </w:r>
      <w:hyperlink w:anchor="sub_1601" w:history="1">
        <w:r w:rsidRPr="00045D4E">
          <w:rPr>
            <w:rStyle w:val="ad"/>
            <w:color w:val="auto"/>
            <w:sz w:val="28"/>
            <w:szCs w:val="28"/>
          </w:rPr>
          <w:t>части 1</w:t>
        </w:r>
      </w:hyperlink>
      <w:r w:rsidRPr="002558E9">
        <w:rPr>
          <w:sz w:val="28"/>
          <w:szCs w:val="28"/>
        </w:rPr>
        <w:t xml:space="preserve"> настоящей статьи, устанавливаются </w:t>
      </w:r>
      <w:hyperlink r:id="rId24" w:history="1">
        <w:r w:rsidRPr="00045D4E">
          <w:rPr>
            <w:rStyle w:val="ad"/>
            <w:color w:val="auto"/>
            <w:sz w:val="28"/>
            <w:szCs w:val="28"/>
          </w:rPr>
          <w:t>федеральными законами</w:t>
        </w:r>
      </w:hyperlink>
      <w:r w:rsidRPr="00045D4E">
        <w:rPr>
          <w:sz w:val="28"/>
          <w:szCs w:val="28"/>
        </w:rPr>
        <w:t>.</w:t>
      </w:r>
    </w:p>
    <w:p w:rsidR="005944FA" w:rsidRPr="002558E9" w:rsidRDefault="005944FA" w:rsidP="00404A9B">
      <w:pPr>
        <w:ind w:firstLine="708"/>
        <w:jc w:val="both"/>
        <w:rPr>
          <w:sz w:val="28"/>
          <w:szCs w:val="28"/>
        </w:rPr>
      </w:pPr>
      <w:bookmarkStart w:id="25" w:name="sub_1603"/>
      <w:bookmarkEnd w:id="24"/>
      <w:r w:rsidRPr="002558E9">
        <w:rPr>
          <w:sz w:val="28"/>
          <w:szCs w:val="28"/>
        </w:rPr>
        <w:t xml:space="preserve">3. Ответственность за несоблюдение ограничений, предусмотренных </w:t>
      </w:r>
      <w:hyperlink w:anchor="sub_1601" w:history="1">
        <w:r w:rsidRPr="00045D4E">
          <w:rPr>
            <w:rStyle w:val="ad"/>
            <w:color w:val="auto"/>
            <w:sz w:val="28"/>
            <w:szCs w:val="28"/>
          </w:rPr>
          <w:t>частью 1</w:t>
        </w:r>
      </w:hyperlink>
      <w:r w:rsidRPr="002558E9">
        <w:rPr>
          <w:sz w:val="28"/>
          <w:szCs w:val="28"/>
        </w:rPr>
        <w:t xml:space="preserve"> настоящей статьи, устанавливается настоящим Федеральным законом и другими федеральными законами.</w:t>
      </w:r>
    </w:p>
    <w:bookmarkEnd w:id="25"/>
    <w:p w:rsidR="005944FA" w:rsidRDefault="005944FA" w:rsidP="009E0244">
      <w:pPr>
        <w:pStyle w:val="a3"/>
        <w:rPr>
          <w:b/>
        </w:rPr>
      </w:pPr>
    </w:p>
    <w:p w:rsidR="00166A31" w:rsidRPr="00E73085" w:rsidRDefault="00166A31" w:rsidP="00166A31">
      <w:pPr>
        <w:pStyle w:val="af0"/>
        <w:jc w:val="center"/>
        <w:rPr>
          <w:rFonts w:ascii="Times New Roman" w:hAnsi="Times New Roman" w:cs="Times New Roman"/>
          <w:sz w:val="28"/>
          <w:szCs w:val="28"/>
        </w:rPr>
      </w:pPr>
      <w:r w:rsidRPr="00E73085">
        <w:rPr>
          <w:rStyle w:val="af"/>
          <w:rFonts w:ascii="Times New Roman" w:hAnsi="Times New Roman" w:cs="Times New Roman"/>
          <w:sz w:val="28"/>
          <w:szCs w:val="28"/>
        </w:rPr>
        <w:t>Статья 17.</w:t>
      </w:r>
      <w:r w:rsidRPr="00E73085">
        <w:rPr>
          <w:rFonts w:ascii="Times New Roman" w:hAnsi="Times New Roman" w:cs="Times New Roman"/>
          <w:sz w:val="28"/>
          <w:szCs w:val="28"/>
        </w:rPr>
        <w:t xml:space="preserve"> Запреты, связанные с гражданской службой</w:t>
      </w:r>
    </w:p>
    <w:p w:rsidR="00166A31" w:rsidRPr="00E73085" w:rsidRDefault="00166A31" w:rsidP="00166A31">
      <w:pPr>
        <w:pStyle w:val="af1"/>
        <w:ind w:left="1260"/>
        <w:rPr>
          <w:rFonts w:ascii="Times New Roman" w:hAnsi="Times New Roman" w:cs="Times New Roman"/>
          <w:sz w:val="28"/>
          <w:szCs w:val="28"/>
        </w:rPr>
      </w:pPr>
    </w:p>
    <w:p w:rsidR="00166A31" w:rsidRPr="00166A31" w:rsidRDefault="00166A31" w:rsidP="00593644">
      <w:pPr>
        <w:ind w:firstLine="708"/>
        <w:jc w:val="both"/>
        <w:rPr>
          <w:sz w:val="28"/>
          <w:szCs w:val="28"/>
        </w:rPr>
      </w:pPr>
      <w:bookmarkStart w:id="26" w:name="sub_1701"/>
      <w:r w:rsidRPr="00166A31">
        <w:rPr>
          <w:sz w:val="28"/>
          <w:szCs w:val="28"/>
        </w:rPr>
        <w:t xml:space="preserve">1. В связи с прохождением гражданской службы </w:t>
      </w:r>
      <w:hyperlink w:anchor="sub_13" w:history="1">
        <w:r w:rsidRPr="00166A31">
          <w:rPr>
            <w:rStyle w:val="ad"/>
            <w:color w:val="auto"/>
            <w:sz w:val="28"/>
            <w:szCs w:val="28"/>
          </w:rPr>
          <w:t>гражданскому служащему</w:t>
        </w:r>
      </w:hyperlink>
      <w:r w:rsidRPr="00166A31">
        <w:rPr>
          <w:sz w:val="28"/>
          <w:szCs w:val="28"/>
        </w:rPr>
        <w:t xml:space="preserve"> запрещается:</w:t>
      </w:r>
    </w:p>
    <w:p w:rsidR="00166A31" w:rsidRPr="00166A31" w:rsidRDefault="00166A31" w:rsidP="00593644">
      <w:pPr>
        <w:ind w:firstLine="708"/>
        <w:jc w:val="both"/>
        <w:rPr>
          <w:sz w:val="28"/>
          <w:szCs w:val="28"/>
        </w:rPr>
      </w:pPr>
      <w:bookmarkStart w:id="27" w:name="sub_170102"/>
      <w:bookmarkEnd w:id="26"/>
      <w:r w:rsidRPr="00166A31">
        <w:rPr>
          <w:sz w:val="28"/>
          <w:szCs w:val="28"/>
        </w:rPr>
        <w:t xml:space="preserve">2) замещать должность </w:t>
      </w:r>
      <w:hyperlink w:anchor="sub_301" w:history="1">
        <w:r w:rsidRPr="00166A31">
          <w:rPr>
            <w:rStyle w:val="ad"/>
            <w:color w:val="auto"/>
            <w:sz w:val="28"/>
            <w:szCs w:val="28"/>
          </w:rPr>
          <w:t>гражданской службы</w:t>
        </w:r>
      </w:hyperlink>
      <w:r w:rsidRPr="00166A31">
        <w:rPr>
          <w:sz w:val="28"/>
          <w:szCs w:val="28"/>
        </w:rPr>
        <w:t xml:space="preserve"> в случае:</w:t>
      </w:r>
    </w:p>
    <w:bookmarkEnd w:id="27"/>
    <w:p w:rsidR="00166A31" w:rsidRPr="003073E4" w:rsidRDefault="00166A31" w:rsidP="00593644">
      <w:pPr>
        <w:ind w:firstLine="708"/>
        <w:jc w:val="both"/>
        <w:rPr>
          <w:sz w:val="28"/>
          <w:szCs w:val="28"/>
        </w:rPr>
      </w:pPr>
      <w:r w:rsidRPr="003073E4">
        <w:rPr>
          <w:sz w:val="28"/>
          <w:szCs w:val="28"/>
        </w:rPr>
        <w:t xml:space="preserve">а) избрания или назначения на государственную должность, за исключением случая, установленного </w:t>
      </w:r>
      <w:hyperlink r:id="rId25" w:history="1">
        <w:r w:rsidRPr="003073E4">
          <w:rPr>
            <w:rStyle w:val="ad"/>
            <w:color w:val="auto"/>
            <w:sz w:val="28"/>
            <w:szCs w:val="28"/>
          </w:rPr>
          <w:t>частью второй статьи 6</w:t>
        </w:r>
      </w:hyperlink>
      <w:r w:rsidRPr="003073E4">
        <w:rPr>
          <w:sz w:val="28"/>
          <w:szCs w:val="28"/>
        </w:rPr>
        <w:t xml:space="preserve"> Федерального конституционного закона от 17 декабря 1997 года N 2-ФКЗ "О Правительстве Российской Федерации";</w:t>
      </w:r>
    </w:p>
    <w:p w:rsidR="00166A31" w:rsidRPr="003073E4" w:rsidRDefault="00166A31" w:rsidP="00593644">
      <w:pPr>
        <w:ind w:firstLine="708"/>
        <w:jc w:val="both"/>
        <w:rPr>
          <w:sz w:val="28"/>
          <w:szCs w:val="28"/>
        </w:rPr>
      </w:pPr>
      <w:bookmarkStart w:id="28" w:name="sub_1701022"/>
      <w:r w:rsidRPr="003073E4">
        <w:rPr>
          <w:sz w:val="28"/>
          <w:szCs w:val="28"/>
        </w:rPr>
        <w:t>б) избрания на выборную должность в органе местного самоуправления;</w:t>
      </w:r>
    </w:p>
    <w:p w:rsidR="00166A31" w:rsidRPr="003073E4" w:rsidRDefault="00166A31" w:rsidP="00593644">
      <w:pPr>
        <w:ind w:firstLine="708"/>
        <w:jc w:val="both"/>
        <w:rPr>
          <w:sz w:val="28"/>
          <w:szCs w:val="28"/>
        </w:rPr>
      </w:pPr>
      <w:bookmarkStart w:id="29" w:name="sub_1701023"/>
      <w:bookmarkEnd w:id="28"/>
      <w:r w:rsidRPr="003073E4">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bookmarkEnd w:id="29"/>
    <w:p w:rsidR="00166A31" w:rsidRPr="003073E4" w:rsidRDefault="00166A31" w:rsidP="00593644">
      <w:pPr>
        <w:ind w:firstLine="708"/>
        <w:jc w:val="both"/>
        <w:rPr>
          <w:sz w:val="28"/>
          <w:szCs w:val="28"/>
        </w:rPr>
      </w:pPr>
      <w:r w:rsidRPr="003073E4">
        <w:rPr>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w:t>
      </w:r>
      <w:hyperlink r:id="rId26" w:history="1">
        <w:r w:rsidRPr="003073E4">
          <w:rPr>
            <w:rStyle w:val="ad"/>
            <w:color w:val="auto"/>
            <w:sz w:val="28"/>
            <w:szCs w:val="28"/>
          </w:rPr>
          <w:t>порядке</w:t>
        </w:r>
      </w:hyperlink>
      <w:r w:rsidRPr="003073E4">
        <w:rPr>
          <w:sz w:val="28"/>
          <w:szCs w:val="28"/>
        </w:rPr>
        <w:t>,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166A31" w:rsidRPr="003073E4" w:rsidRDefault="00166A31" w:rsidP="00593644">
      <w:pPr>
        <w:ind w:firstLine="708"/>
        <w:jc w:val="both"/>
        <w:rPr>
          <w:sz w:val="28"/>
          <w:szCs w:val="28"/>
        </w:rPr>
      </w:pPr>
      <w:bookmarkStart w:id="30" w:name="sub_170104"/>
      <w:r w:rsidRPr="003073E4">
        <w:rPr>
          <w:sz w:val="28"/>
          <w:szCs w:val="28"/>
        </w:rPr>
        <w:t>4) приобретать в случаях, установленных федеральным законом, ценные бумаги, по которым может быть получен доход;</w:t>
      </w:r>
    </w:p>
    <w:p w:rsidR="00166A31" w:rsidRPr="003073E4" w:rsidRDefault="00166A31" w:rsidP="00593644">
      <w:pPr>
        <w:ind w:firstLine="708"/>
        <w:jc w:val="both"/>
        <w:rPr>
          <w:sz w:val="28"/>
          <w:szCs w:val="28"/>
        </w:rPr>
      </w:pPr>
      <w:bookmarkStart w:id="31" w:name="sub_170105"/>
      <w:bookmarkEnd w:id="30"/>
      <w:r w:rsidRPr="003073E4">
        <w:rPr>
          <w:sz w:val="28"/>
          <w:szCs w:val="28"/>
        </w:rPr>
        <w:t xml:space="preserve">5) быть поверенным или представителем по делам третьих лиц в государственном органе, в котором он замещает должность гражданской </w:t>
      </w:r>
      <w:r w:rsidRPr="003073E4">
        <w:rPr>
          <w:sz w:val="28"/>
          <w:szCs w:val="28"/>
        </w:rPr>
        <w:lastRenderedPageBreak/>
        <w:t>службы, если иное не предусмотрено настоящим Федеральным законом и другими федеральными законами;</w:t>
      </w:r>
    </w:p>
    <w:bookmarkEnd w:id="31"/>
    <w:p w:rsidR="00166A31" w:rsidRPr="003073E4" w:rsidRDefault="00166A31" w:rsidP="00593644">
      <w:pPr>
        <w:ind w:firstLine="708"/>
        <w:jc w:val="both"/>
        <w:rPr>
          <w:sz w:val="28"/>
          <w:szCs w:val="28"/>
        </w:rPr>
      </w:pPr>
      <w:r w:rsidRPr="003073E4">
        <w:rPr>
          <w:sz w:val="28"/>
          <w:szCs w:val="28"/>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w:t>
      </w:r>
      <w:hyperlink r:id="rId27" w:history="1">
        <w:r w:rsidRPr="003073E4">
          <w:rPr>
            <w:rStyle w:val="ad"/>
            <w:color w:val="auto"/>
            <w:sz w:val="28"/>
            <w:szCs w:val="28"/>
          </w:rPr>
          <w:t>Гражданским кодексом</w:t>
        </w:r>
      </w:hyperlink>
      <w:r w:rsidRPr="003073E4">
        <w:rPr>
          <w:sz w:val="28"/>
          <w:szCs w:val="28"/>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166A31" w:rsidRPr="003073E4" w:rsidRDefault="00166A31" w:rsidP="00593644">
      <w:pPr>
        <w:ind w:firstLine="708"/>
        <w:jc w:val="both"/>
        <w:rPr>
          <w:sz w:val="28"/>
          <w:szCs w:val="28"/>
        </w:rPr>
      </w:pPr>
      <w:r w:rsidRPr="003073E4">
        <w:rPr>
          <w:sz w:val="28"/>
          <w:szCs w:val="28"/>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66A31" w:rsidRPr="003073E4" w:rsidRDefault="00166A31" w:rsidP="00593644">
      <w:pPr>
        <w:ind w:firstLine="708"/>
        <w:jc w:val="both"/>
        <w:rPr>
          <w:sz w:val="28"/>
          <w:szCs w:val="28"/>
        </w:rPr>
      </w:pPr>
      <w:bookmarkStart w:id="32" w:name="sub_170108"/>
      <w:r w:rsidRPr="003073E4">
        <w:rPr>
          <w:sz w:val="28"/>
          <w:szCs w:val="28"/>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66A31" w:rsidRPr="003073E4" w:rsidRDefault="00166A31" w:rsidP="00593644">
      <w:pPr>
        <w:ind w:firstLine="708"/>
        <w:jc w:val="both"/>
        <w:rPr>
          <w:sz w:val="28"/>
          <w:szCs w:val="28"/>
        </w:rPr>
      </w:pPr>
      <w:bookmarkStart w:id="33" w:name="sub_170109"/>
      <w:bookmarkEnd w:id="32"/>
      <w:r w:rsidRPr="003073E4">
        <w:rPr>
          <w:sz w:val="28"/>
          <w:szCs w:val="28"/>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bookmarkEnd w:id="33"/>
    <w:p w:rsidR="00166A31" w:rsidRPr="003073E4" w:rsidRDefault="00166A31" w:rsidP="00593644">
      <w:pPr>
        <w:ind w:firstLine="708"/>
        <w:jc w:val="both"/>
        <w:rPr>
          <w:sz w:val="28"/>
          <w:szCs w:val="28"/>
        </w:rPr>
      </w:pPr>
      <w:r w:rsidRPr="003073E4">
        <w:rPr>
          <w:sz w:val="28"/>
          <w:szCs w:val="28"/>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166A31" w:rsidRPr="003073E4" w:rsidRDefault="00166A31" w:rsidP="00593644">
      <w:pPr>
        <w:ind w:firstLine="708"/>
        <w:jc w:val="both"/>
        <w:rPr>
          <w:sz w:val="28"/>
          <w:szCs w:val="28"/>
        </w:rPr>
      </w:pPr>
      <w:bookmarkStart w:id="34" w:name="sub_170111"/>
      <w:r w:rsidRPr="003073E4">
        <w:rPr>
          <w:sz w:val="28"/>
          <w:szCs w:val="28"/>
        </w:rPr>
        <w:t xml:space="preserve">11) принимать без письменного разрешения </w:t>
      </w:r>
      <w:hyperlink w:anchor="sub_102" w:history="1">
        <w:r w:rsidRPr="003073E4">
          <w:rPr>
            <w:rStyle w:val="ad"/>
            <w:color w:val="auto"/>
            <w:sz w:val="28"/>
            <w:szCs w:val="28"/>
          </w:rPr>
          <w:t>представителя нанимателя</w:t>
        </w:r>
      </w:hyperlink>
      <w:r w:rsidRPr="003073E4">
        <w:rPr>
          <w:sz w:val="28"/>
          <w:szCs w:val="28"/>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66A31" w:rsidRPr="003073E4" w:rsidRDefault="00166A31" w:rsidP="00593644">
      <w:pPr>
        <w:ind w:firstLine="708"/>
        <w:jc w:val="both"/>
        <w:rPr>
          <w:sz w:val="28"/>
          <w:szCs w:val="28"/>
        </w:rPr>
      </w:pPr>
      <w:bookmarkStart w:id="35" w:name="sub_170112"/>
      <w:bookmarkEnd w:id="34"/>
      <w:r w:rsidRPr="003073E4">
        <w:rPr>
          <w:sz w:val="28"/>
          <w:szCs w:val="28"/>
        </w:rPr>
        <w:t xml:space="preserve">12) использовать преимущества должностного положения для </w:t>
      </w:r>
      <w:r w:rsidRPr="003073E4">
        <w:rPr>
          <w:sz w:val="28"/>
          <w:szCs w:val="28"/>
        </w:rPr>
        <w:lastRenderedPageBreak/>
        <w:t>предвыборной агитации, а также для агитации по вопросам референдума;</w:t>
      </w:r>
    </w:p>
    <w:p w:rsidR="00166A31" w:rsidRPr="003073E4" w:rsidRDefault="00166A31" w:rsidP="00593644">
      <w:pPr>
        <w:ind w:firstLine="708"/>
        <w:jc w:val="both"/>
        <w:rPr>
          <w:sz w:val="28"/>
          <w:szCs w:val="28"/>
        </w:rPr>
      </w:pPr>
      <w:bookmarkStart w:id="36" w:name="sub_170113"/>
      <w:bookmarkEnd w:id="35"/>
      <w:r w:rsidRPr="003073E4">
        <w:rPr>
          <w:sz w:val="28"/>
          <w:szCs w:val="28"/>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66A31" w:rsidRPr="003073E4" w:rsidRDefault="00166A31" w:rsidP="00593644">
      <w:pPr>
        <w:ind w:firstLine="708"/>
        <w:jc w:val="both"/>
        <w:rPr>
          <w:sz w:val="28"/>
          <w:szCs w:val="28"/>
        </w:rPr>
      </w:pPr>
      <w:bookmarkStart w:id="37" w:name="sub_170114"/>
      <w:bookmarkEnd w:id="36"/>
      <w:r w:rsidRPr="003073E4">
        <w:rPr>
          <w:sz w:val="28"/>
          <w:szCs w:val="28"/>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66A31" w:rsidRPr="003073E4" w:rsidRDefault="00166A31" w:rsidP="00593644">
      <w:pPr>
        <w:ind w:firstLine="708"/>
        <w:jc w:val="both"/>
        <w:rPr>
          <w:sz w:val="28"/>
          <w:szCs w:val="28"/>
        </w:rPr>
      </w:pPr>
      <w:bookmarkStart w:id="38" w:name="sub_170115"/>
      <w:bookmarkEnd w:id="37"/>
      <w:r w:rsidRPr="003073E4">
        <w:rPr>
          <w:sz w:val="28"/>
          <w:szCs w:val="28"/>
        </w:rPr>
        <w:t>15) прекращать исполнение должностных обязанностей в целях урегулирования служебного спора;</w:t>
      </w:r>
    </w:p>
    <w:bookmarkEnd w:id="38"/>
    <w:p w:rsidR="00166A31" w:rsidRPr="003073E4" w:rsidRDefault="00166A31" w:rsidP="00593644">
      <w:pPr>
        <w:ind w:firstLine="708"/>
        <w:jc w:val="both"/>
        <w:rPr>
          <w:sz w:val="28"/>
          <w:szCs w:val="28"/>
        </w:rPr>
      </w:pPr>
      <w:r w:rsidRPr="003073E4">
        <w:rPr>
          <w:sz w:val="28"/>
          <w:szCs w:val="28"/>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6A31" w:rsidRPr="003073E4" w:rsidRDefault="00166A31" w:rsidP="00593644">
      <w:pPr>
        <w:ind w:firstLine="708"/>
        <w:jc w:val="both"/>
        <w:rPr>
          <w:sz w:val="28"/>
          <w:szCs w:val="28"/>
        </w:rPr>
      </w:pPr>
      <w:r w:rsidRPr="003073E4">
        <w:rPr>
          <w:sz w:val="28"/>
          <w:szCs w:val="28"/>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6A31" w:rsidRPr="003073E4" w:rsidRDefault="00166A31" w:rsidP="00593644">
      <w:pPr>
        <w:ind w:firstLine="708"/>
        <w:jc w:val="both"/>
        <w:rPr>
          <w:sz w:val="28"/>
          <w:szCs w:val="28"/>
        </w:rPr>
      </w:pPr>
      <w:r w:rsidRPr="003073E4">
        <w:rPr>
          <w:sz w:val="28"/>
          <w:szCs w:val="28"/>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w:t>
      </w:r>
      <w:hyperlink r:id="rId28" w:history="1">
        <w:r w:rsidRPr="003073E4">
          <w:rPr>
            <w:rStyle w:val="ad"/>
            <w:color w:val="auto"/>
            <w:sz w:val="28"/>
            <w:szCs w:val="28"/>
          </w:rPr>
          <w:t>Федеральным законом</w:t>
        </w:r>
      </w:hyperlink>
      <w:r w:rsidRPr="003073E4">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w:t>
      </w:r>
      <w:hyperlink r:id="rId29" w:history="1">
        <w:r w:rsidRPr="003073E4">
          <w:rPr>
            <w:rStyle w:val="ad"/>
            <w:color w:val="auto"/>
            <w:sz w:val="28"/>
            <w:szCs w:val="28"/>
          </w:rPr>
          <w:t>Федеральным законом</w:t>
        </w:r>
      </w:hyperlink>
      <w:r w:rsidRPr="003073E4">
        <w:rPr>
          <w:sz w:val="28"/>
          <w:szCs w:val="28"/>
        </w:rPr>
        <w:t>.</w:t>
      </w:r>
    </w:p>
    <w:p w:rsidR="00166A31" w:rsidRPr="003073E4" w:rsidRDefault="00166A31" w:rsidP="00593644">
      <w:pPr>
        <w:ind w:firstLine="708"/>
        <w:jc w:val="both"/>
        <w:rPr>
          <w:sz w:val="28"/>
          <w:szCs w:val="28"/>
        </w:rPr>
      </w:pPr>
      <w:r w:rsidRPr="003073E4">
        <w:rPr>
          <w:sz w:val="28"/>
          <w:szCs w:val="28"/>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w:t>
      </w:r>
      <w:hyperlink r:id="rId30" w:history="1">
        <w:r w:rsidRPr="003073E4">
          <w:rPr>
            <w:rStyle w:val="ad"/>
            <w:color w:val="auto"/>
            <w:sz w:val="28"/>
            <w:szCs w:val="28"/>
          </w:rPr>
          <w:t>передать</w:t>
        </w:r>
      </w:hyperlink>
      <w:r w:rsidRPr="003073E4">
        <w:rPr>
          <w:sz w:val="28"/>
          <w:szCs w:val="28"/>
        </w:rP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31" w:history="1">
        <w:r w:rsidRPr="003073E4">
          <w:rPr>
            <w:rStyle w:val="ad"/>
            <w:color w:val="auto"/>
            <w:sz w:val="28"/>
            <w:szCs w:val="28"/>
          </w:rPr>
          <w:t>гражданским законодательством</w:t>
        </w:r>
      </w:hyperlink>
      <w:r w:rsidRPr="003073E4">
        <w:rPr>
          <w:sz w:val="28"/>
          <w:szCs w:val="28"/>
        </w:rPr>
        <w:t xml:space="preserve"> Российской Федерации.</w:t>
      </w:r>
    </w:p>
    <w:p w:rsidR="00166A31" w:rsidRPr="003073E4" w:rsidRDefault="00166A31" w:rsidP="00593644">
      <w:pPr>
        <w:ind w:firstLine="708"/>
        <w:jc w:val="both"/>
        <w:rPr>
          <w:sz w:val="28"/>
          <w:szCs w:val="28"/>
        </w:rPr>
      </w:pPr>
      <w:r w:rsidRPr="003073E4">
        <w:rPr>
          <w:sz w:val="28"/>
          <w:szCs w:val="28"/>
        </w:rPr>
        <w:t xml:space="preserve">3. Гражданин после увольнения с гражданской службы не вправе разглашать или использовать в интересах организаций либо физических лиц </w:t>
      </w:r>
      <w:r w:rsidRPr="003073E4">
        <w:rPr>
          <w:sz w:val="28"/>
          <w:szCs w:val="28"/>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p>
    <w:p w:rsidR="00166A31" w:rsidRPr="003073E4" w:rsidRDefault="00166A31" w:rsidP="00593644">
      <w:pPr>
        <w:ind w:firstLine="708"/>
        <w:jc w:val="both"/>
        <w:rPr>
          <w:sz w:val="28"/>
          <w:szCs w:val="28"/>
        </w:rPr>
      </w:pPr>
      <w:r w:rsidRPr="003073E4">
        <w:rPr>
          <w:sz w:val="28"/>
          <w:szCs w:val="28"/>
        </w:rPr>
        <w:t xml:space="preserve">3.1. Гражданин, замещавший должность гражданской службы, включенную в перечень должностей, установленный </w:t>
      </w:r>
      <w:hyperlink r:id="rId32" w:history="1">
        <w:r w:rsidRPr="003073E4">
          <w:rPr>
            <w:rStyle w:val="ad"/>
            <w:color w:val="auto"/>
            <w:sz w:val="28"/>
            <w:szCs w:val="28"/>
          </w:rPr>
          <w:t>нормативными правовыми актами</w:t>
        </w:r>
      </w:hyperlink>
      <w:r w:rsidRPr="003073E4">
        <w:rPr>
          <w:sz w:val="28"/>
          <w:szCs w:val="28"/>
        </w:rPr>
        <w:t xml:space="preserve"> Российской Федерации, в течение двух лет после увольнения с гражданской службы не вправе без согласия соответствующей </w:t>
      </w:r>
      <w:hyperlink r:id="rId33" w:history="1">
        <w:r w:rsidRPr="003073E4">
          <w:rPr>
            <w:rStyle w:val="ad"/>
            <w:color w:val="auto"/>
            <w:sz w:val="28"/>
            <w:szCs w:val="28"/>
          </w:rPr>
          <w:t>комиссии</w:t>
        </w:r>
      </w:hyperlink>
      <w:r w:rsidRPr="003073E4">
        <w:rPr>
          <w:sz w:val="28"/>
          <w:szCs w:val="28"/>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hyperlink r:id="rId34" w:history="1">
        <w:r w:rsidRPr="003073E4">
          <w:rPr>
            <w:rStyle w:val="ad"/>
            <w:color w:val="auto"/>
            <w:sz w:val="28"/>
            <w:szCs w:val="28"/>
          </w:rPr>
          <w:t>нормативными правовыми актами</w:t>
        </w:r>
      </w:hyperlink>
      <w:r w:rsidRPr="003073E4">
        <w:rPr>
          <w:sz w:val="28"/>
          <w:szCs w:val="28"/>
        </w:rPr>
        <w:t xml:space="preserve"> Российской Федерации.</w:t>
      </w:r>
    </w:p>
    <w:p w:rsidR="00166A31" w:rsidRPr="003073E4" w:rsidRDefault="00166A31" w:rsidP="00593644">
      <w:pPr>
        <w:ind w:firstLine="708"/>
        <w:jc w:val="both"/>
        <w:rPr>
          <w:sz w:val="28"/>
          <w:szCs w:val="28"/>
        </w:rPr>
      </w:pPr>
      <w:bookmarkStart w:id="39" w:name="sub_1704"/>
      <w:r w:rsidRPr="003073E4">
        <w:rPr>
          <w:sz w:val="28"/>
          <w:szCs w:val="28"/>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bookmarkEnd w:id="39"/>
    <w:p w:rsidR="009E0244" w:rsidRDefault="009E0244" w:rsidP="003073E4">
      <w:pPr>
        <w:jc w:val="both"/>
        <w:rPr>
          <w:sz w:val="28"/>
          <w:szCs w:val="28"/>
        </w:rPr>
      </w:pPr>
    </w:p>
    <w:p w:rsidR="00590EE6" w:rsidRPr="006F77BC" w:rsidRDefault="00590EE6" w:rsidP="00590EE6">
      <w:pPr>
        <w:pStyle w:val="af0"/>
        <w:ind w:left="0" w:firstLine="0"/>
        <w:jc w:val="center"/>
        <w:rPr>
          <w:rFonts w:ascii="Times New Roman" w:hAnsi="Times New Roman" w:cs="Times New Roman"/>
          <w:sz w:val="28"/>
          <w:szCs w:val="28"/>
        </w:rPr>
      </w:pPr>
      <w:r w:rsidRPr="006F77BC">
        <w:rPr>
          <w:rStyle w:val="af"/>
          <w:rFonts w:ascii="Times New Roman" w:hAnsi="Times New Roman" w:cs="Times New Roman"/>
          <w:sz w:val="28"/>
          <w:szCs w:val="28"/>
        </w:rPr>
        <w:t>Статья 18.</w:t>
      </w:r>
      <w:r w:rsidRPr="006F77BC">
        <w:rPr>
          <w:rFonts w:ascii="Times New Roman" w:hAnsi="Times New Roman" w:cs="Times New Roman"/>
          <w:sz w:val="28"/>
          <w:szCs w:val="28"/>
        </w:rPr>
        <w:t xml:space="preserve"> Требования к служебному поведению гражданского служащего</w:t>
      </w:r>
    </w:p>
    <w:p w:rsidR="00590EE6" w:rsidRPr="006F77BC" w:rsidRDefault="00590EE6" w:rsidP="00590EE6">
      <w:pPr>
        <w:pStyle w:val="af1"/>
        <w:rPr>
          <w:rFonts w:ascii="Times New Roman" w:hAnsi="Times New Roman" w:cs="Times New Roman"/>
          <w:sz w:val="28"/>
          <w:szCs w:val="28"/>
        </w:rPr>
      </w:pPr>
    </w:p>
    <w:p w:rsidR="00590EE6" w:rsidRPr="006F77BC" w:rsidRDefault="00590EE6" w:rsidP="00590EE6">
      <w:pPr>
        <w:ind w:firstLine="708"/>
        <w:jc w:val="both"/>
        <w:rPr>
          <w:sz w:val="28"/>
          <w:szCs w:val="28"/>
        </w:rPr>
      </w:pPr>
      <w:bookmarkStart w:id="40" w:name="sub_1801"/>
      <w:r w:rsidRPr="006F77BC">
        <w:rPr>
          <w:sz w:val="28"/>
          <w:szCs w:val="28"/>
        </w:rPr>
        <w:t xml:space="preserve">1. </w:t>
      </w:r>
      <w:hyperlink w:anchor="sub_13" w:history="1">
        <w:r w:rsidRPr="006F77BC">
          <w:rPr>
            <w:rStyle w:val="ad"/>
            <w:color w:val="auto"/>
            <w:sz w:val="28"/>
            <w:szCs w:val="28"/>
          </w:rPr>
          <w:t>Гражданский служащий</w:t>
        </w:r>
      </w:hyperlink>
      <w:r w:rsidRPr="006F77BC">
        <w:rPr>
          <w:sz w:val="28"/>
          <w:szCs w:val="28"/>
        </w:rPr>
        <w:t xml:space="preserve"> обязан:</w:t>
      </w:r>
    </w:p>
    <w:p w:rsidR="00590EE6" w:rsidRPr="006F77BC" w:rsidRDefault="00590EE6" w:rsidP="00590EE6">
      <w:pPr>
        <w:ind w:firstLine="708"/>
        <w:jc w:val="both"/>
        <w:rPr>
          <w:sz w:val="28"/>
          <w:szCs w:val="28"/>
        </w:rPr>
      </w:pPr>
      <w:bookmarkStart w:id="41" w:name="sub_180101"/>
      <w:bookmarkEnd w:id="40"/>
      <w:r w:rsidRPr="006F77BC">
        <w:rPr>
          <w:sz w:val="28"/>
          <w:szCs w:val="28"/>
        </w:rPr>
        <w:t>1) исполнять должностные обязанности добросовестно, на высоком профессиональном уровне;</w:t>
      </w:r>
    </w:p>
    <w:p w:rsidR="00590EE6" w:rsidRPr="006F77BC" w:rsidRDefault="00590EE6" w:rsidP="00590EE6">
      <w:pPr>
        <w:ind w:firstLine="708"/>
        <w:jc w:val="both"/>
        <w:rPr>
          <w:sz w:val="28"/>
          <w:szCs w:val="28"/>
        </w:rPr>
      </w:pPr>
      <w:bookmarkStart w:id="42" w:name="sub_180102"/>
      <w:bookmarkEnd w:id="41"/>
      <w:r w:rsidRPr="006F77BC">
        <w:rPr>
          <w:sz w:val="28"/>
          <w:szCs w:val="28"/>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590EE6" w:rsidRPr="006F77BC" w:rsidRDefault="00590EE6" w:rsidP="00590EE6">
      <w:pPr>
        <w:ind w:firstLine="708"/>
        <w:jc w:val="both"/>
        <w:rPr>
          <w:sz w:val="28"/>
          <w:szCs w:val="28"/>
        </w:rPr>
      </w:pPr>
      <w:bookmarkStart w:id="43" w:name="sub_180103"/>
      <w:bookmarkEnd w:id="42"/>
      <w:r w:rsidRPr="006F77BC">
        <w:rPr>
          <w:sz w:val="28"/>
          <w:szCs w:val="28"/>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bookmarkEnd w:id="43"/>
    <w:p w:rsidR="00590EE6" w:rsidRPr="006F77BC" w:rsidRDefault="00590EE6" w:rsidP="00590EE6">
      <w:pPr>
        <w:ind w:firstLine="708"/>
        <w:jc w:val="both"/>
        <w:rPr>
          <w:sz w:val="28"/>
          <w:szCs w:val="28"/>
        </w:rPr>
      </w:pPr>
      <w:r w:rsidRPr="006F77BC">
        <w:rPr>
          <w:sz w:val="28"/>
          <w:szCs w:val="28"/>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590EE6" w:rsidRPr="006F77BC" w:rsidRDefault="00590EE6" w:rsidP="00590EE6">
      <w:pPr>
        <w:ind w:firstLine="708"/>
        <w:jc w:val="both"/>
        <w:rPr>
          <w:sz w:val="28"/>
          <w:szCs w:val="28"/>
        </w:rPr>
      </w:pPr>
      <w:bookmarkStart w:id="44" w:name="sub_180105"/>
      <w:r w:rsidRPr="006F77BC">
        <w:rPr>
          <w:sz w:val="28"/>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90EE6" w:rsidRPr="006F77BC" w:rsidRDefault="00590EE6" w:rsidP="00590EE6">
      <w:pPr>
        <w:ind w:firstLine="708"/>
        <w:jc w:val="both"/>
        <w:rPr>
          <w:sz w:val="28"/>
          <w:szCs w:val="28"/>
        </w:rPr>
      </w:pPr>
      <w:bookmarkStart w:id="45" w:name="sub_180106"/>
      <w:bookmarkEnd w:id="44"/>
      <w:r w:rsidRPr="006F77BC">
        <w:rPr>
          <w:sz w:val="28"/>
          <w:szCs w:val="28"/>
        </w:rPr>
        <w:t>6) соблюдать ограничения, установленные настоящим Федеральным законом и другими федеральными законами для гражданских служащих;</w:t>
      </w:r>
    </w:p>
    <w:p w:rsidR="00590EE6" w:rsidRPr="006F77BC" w:rsidRDefault="00590EE6" w:rsidP="00590EE6">
      <w:pPr>
        <w:ind w:firstLine="708"/>
        <w:jc w:val="both"/>
        <w:rPr>
          <w:sz w:val="28"/>
          <w:szCs w:val="28"/>
        </w:rPr>
      </w:pPr>
      <w:bookmarkStart w:id="46" w:name="sub_180107"/>
      <w:bookmarkEnd w:id="45"/>
      <w:r w:rsidRPr="006F77BC">
        <w:rPr>
          <w:sz w:val="28"/>
          <w:szCs w:val="28"/>
        </w:rPr>
        <w:t xml:space="preserve">7) соблюдать нейтральность, исключающую возможность влияния на свою профессиональную служебную деятельность решений политических </w:t>
      </w:r>
      <w:r w:rsidRPr="006F77BC">
        <w:rPr>
          <w:sz w:val="28"/>
          <w:szCs w:val="28"/>
        </w:rPr>
        <w:lastRenderedPageBreak/>
        <w:t>партий, других общественных объединений, религиозных объединений и иных организаций;</w:t>
      </w:r>
    </w:p>
    <w:p w:rsidR="00590EE6" w:rsidRPr="006F77BC" w:rsidRDefault="00590EE6" w:rsidP="00590EE6">
      <w:pPr>
        <w:ind w:firstLine="708"/>
        <w:jc w:val="both"/>
        <w:rPr>
          <w:sz w:val="28"/>
          <w:szCs w:val="28"/>
        </w:rPr>
      </w:pPr>
      <w:bookmarkStart w:id="47" w:name="sub_180108"/>
      <w:bookmarkEnd w:id="46"/>
      <w:r w:rsidRPr="006F77BC">
        <w:rPr>
          <w:sz w:val="28"/>
          <w:szCs w:val="28"/>
        </w:rPr>
        <w:t>8) не совершать поступки, порочащие его честь и достоинство;</w:t>
      </w:r>
    </w:p>
    <w:p w:rsidR="00590EE6" w:rsidRPr="006F77BC" w:rsidRDefault="00590EE6" w:rsidP="00590EE6">
      <w:pPr>
        <w:ind w:firstLine="708"/>
        <w:jc w:val="both"/>
        <w:rPr>
          <w:sz w:val="28"/>
          <w:szCs w:val="28"/>
        </w:rPr>
      </w:pPr>
      <w:bookmarkStart w:id="48" w:name="sub_180109"/>
      <w:bookmarkEnd w:id="47"/>
      <w:r w:rsidRPr="006F77BC">
        <w:rPr>
          <w:sz w:val="28"/>
          <w:szCs w:val="28"/>
        </w:rPr>
        <w:t>9) проявлять корректность в обращении с гражданами;</w:t>
      </w:r>
    </w:p>
    <w:p w:rsidR="00590EE6" w:rsidRPr="006F77BC" w:rsidRDefault="00590EE6" w:rsidP="00590EE6">
      <w:pPr>
        <w:ind w:firstLine="708"/>
        <w:jc w:val="both"/>
        <w:rPr>
          <w:sz w:val="28"/>
          <w:szCs w:val="28"/>
        </w:rPr>
      </w:pPr>
      <w:bookmarkStart w:id="49" w:name="sub_180110"/>
      <w:bookmarkEnd w:id="48"/>
      <w:r w:rsidRPr="006F77BC">
        <w:rPr>
          <w:sz w:val="28"/>
          <w:szCs w:val="28"/>
        </w:rPr>
        <w:t>10) проявлять уважение к нравственным обычаям и традициям народов Российской Федерации;</w:t>
      </w:r>
    </w:p>
    <w:p w:rsidR="00590EE6" w:rsidRPr="006F77BC" w:rsidRDefault="00590EE6" w:rsidP="00590EE6">
      <w:pPr>
        <w:ind w:firstLine="708"/>
        <w:jc w:val="both"/>
        <w:rPr>
          <w:sz w:val="28"/>
          <w:szCs w:val="28"/>
        </w:rPr>
      </w:pPr>
      <w:bookmarkStart w:id="50" w:name="sub_180111"/>
      <w:bookmarkEnd w:id="49"/>
      <w:r w:rsidRPr="006F77BC">
        <w:rPr>
          <w:sz w:val="28"/>
          <w:szCs w:val="28"/>
        </w:rPr>
        <w:t>11) учитывать культурные и иные особенности различных этнических и социальных групп, а также конфессий;</w:t>
      </w:r>
    </w:p>
    <w:p w:rsidR="00590EE6" w:rsidRPr="006F77BC" w:rsidRDefault="00590EE6" w:rsidP="00590EE6">
      <w:pPr>
        <w:ind w:firstLine="708"/>
        <w:jc w:val="both"/>
        <w:rPr>
          <w:sz w:val="28"/>
          <w:szCs w:val="28"/>
        </w:rPr>
      </w:pPr>
      <w:bookmarkStart w:id="51" w:name="sub_180112"/>
      <w:bookmarkEnd w:id="50"/>
      <w:r w:rsidRPr="006F77BC">
        <w:rPr>
          <w:sz w:val="28"/>
          <w:szCs w:val="28"/>
        </w:rPr>
        <w:t>12) способствовать межнациональному и межконфессиональному согласию;</w:t>
      </w:r>
    </w:p>
    <w:p w:rsidR="00590EE6" w:rsidRPr="006F77BC" w:rsidRDefault="00590EE6" w:rsidP="00590EE6">
      <w:pPr>
        <w:ind w:firstLine="708"/>
        <w:jc w:val="both"/>
        <w:rPr>
          <w:sz w:val="28"/>
          <w:szCs w:val="28"/>
        </w:rPr>
      </w:pPr>
      <w:bookmarkStart w:id="52" w:name="sub_180113"/>
      <w:bookmarkEnd w:id="51"/>
      <w:r w:rsidRPr="006F77BC">
        <w:rPr>
          <w:sz w:val="28"/>
          <w:szCs w:val="28"/>
        </w:rPr>
        <w:t>13) не допускать конфликтных ситуаций, способных нанести ущерб его репутации или авторитету государственного органа;</w:t>
      </w:r>
    </w:p>
    <w:p w:rsidR="00590EE6" w:rsidRPr="006F77BC" w:rsidRDefault="00590EE6" w:rsidP="00590EE6">
      <w:pPr>
        <w:ind w:firstLine="708"/>
        <w:jc w:val="both"/>
        <w:rPr>
          <w:sz w:val="28"/>
          <w:szCs w:val="28"/>
        </w:rPr>
      </w:pPr>
      <w:bookmarkStart w:id="53" w:name="sub_180114"/>
      <w:bookmarkEnd w:id="52"/>
      <w:r w:rsidRPr="006F77BC">
        <w:rPr>
          <w:sz w:val="28"/>
          <w:szCs w:val="28"/>
        </w:rPr>
        <w:t>14) соблюдать установленные правила публичных выступлений и предоставления служебной информации.</w:t>
      </w:r>
    </w:p>
    <w:p w:rsidR="00590EE6" w:rsidRPr="006F77BC" w:rsidRDefault="00590EE6" w:rsidP="00590EE6">
      <w:pPr>
        <w:ind w:firstLine="708"/>
        <w:jc w:val="both"/>
        <w:rPr>
          <w:sz w:val="28"/>
          <w:szCs w:val="28"/>
        </w:rPr>
      </w:pPr>
      <w:bookmarkStart w:id="54" w:name="sub_1802"/>
      <w:bookmarkEnd w:id="53"/>
      <w:r w:rsidRPr="006F77BC">
        <w:rPr>
          <w:sz w:val="28"/>
          <w:szCs w:val="28"/>
        </w:rPr>
        <w:t xml:space="preserve">2. Гражданский служащий, замещающий должность </w:t>
      </w:r>
      <w:hyperlink w:anchor="sub_301" w:history="1">
        <w:r w:rsidRPr="006F77BC">
          <w:rPr>
            <w:rStyle w:val="ad"/>
            <w:color w:val="auto"/>
            <w:sz w:val="28"/>
            <w:szCs w:val="28"/>
          </w:rPr>
          <w:t>гражданской службы</w:t>
        </w:r>
      </w:hyperlink>
      <w:r w:rsidRPr="006F77BC">
        <w:rPr>
          <w:sz w:val="28"/>
          <w:szCs w:val="28"/>
        </w:rPr>
        <w:t xml:space="preserve"> категории </w:t>
      </w:r>
      <w:hyperlink w:anchor="sub_90201" w:history="1">
        <w:r w:rsidRPr="006F77BC">
          <w:rPr>
            <w:rStyle w:val="ad"/>
            <w:sz w:val="28"/>
            <w:szCs w:val="28"/>
          </w:rPr>
          <w:t>"</w:t>
        </w:r>
        <w:r w:rsidRPr="006F77BC">
          <w:rPr>
            <w:rStyle w:val="ad"/>
            <w:color w:val="auto"/>
            <w:sz w:val="28"/>
            <w:szCs w:val="28"/>
          </w:rPr>
          <w:t>руководители</w:t>
        </w:r>
        <w:r w:rsidRPr="006F77BC">
          <w:rPr>
            <w:rStyle w:val="ad"/>
            <w:sz w:val="28"/>
            <w:szCs w:val="28"/>
          </w:rPr>
          <w:t>"</w:t>
        </w:r>
      </w:hyperlink>
      <w:r w:rsidRPr="006F77BC">
        <w:rPr>
          <w:sz w:val="28"/>
          <w:szCs w:val="28"/>
        </w:rPr>
        <w:t>,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bookmarkEnd w:id="54"/>
    <w:p w:rsidR="00590EE6" w:rsidRDefault="00590EE6" w:rsidP="003073E4">
      <w:pPr>
        <w:jc w:val="both"/>
        <w:rPr>
          <w:sz w:val="28"/>
          <w:szCs w:val="28"/>
        </w:rPr>
      </w:pPr>
    </w:p>
    <w:p w:rsidR="00F20C8A" w:rsidRDefault="00F20C8A" w:rsidP="00F20C8A">
      <w:pPr>
        <w:pStyle w:val="af0"/>
        <w:ind w:left="0" w:firstLine="0"/>
        <w:jc w:val="center"/>
        <w:rPr>
          <w:rFonts w:ascii="Times New Roman" w:hAnsi="Times New Roman" w:cs="Times New Roman"/>
          <w:sz w:val="28"/>
          <w:szCs w:val="28"/>
        </w:rPr>
      </w:pPr>
      <w:r w:rsidRPr="004C793A">
        <w:rPr>
          <w:rStyle w:val="af"/>
          <w:rFonts w:ascii="Times New Roman" w:hAnsi="Times New Roman" w:cs="Times New Roman"/>
          <w:sz w:val="28"/>
          <w:szCs w:val="28"/>
        </w:rPr>
        <w:t>Статья 19.</w:t>
      </w:r>
      <w:r w:rsidRPr="004C793A">
        <w:rPr>
          <w:rFonts w:ascii="Times New Roman" w:hAnsi="Times New Roman" w:cs="Times New Roman"/>
          <w:sz w:val="28"/>
          <w:szCs w:val="28"/>
        </w:rPr>
        <w:t xml:space="preserve"> Урегулирование конфликта интересов на гражданской службе</w:t>
      </w:r>
    </w:p>
    <w:p w:rsidR="00F20C8A" w:rsidRPr="00F20C8A" w:rsidRDefault="00F20C8A" w:rsidP="00F20C8A"/>
    <w:p w:rsidR="00F20C8A" w:rsidRPr="004C793A" w:rsidRDefault="00F20C8A" w:rsidP="00F20C8A">
      <w:pPr>
        <w:ind w:firstLine="708"/>
        <w:jc w:val="both"/>
        <w:rPr>
          <w:sz w:val="28"/>
          <w:szCs w:val="28"/>
        </w:rPr>
      </w:pPr>
      <w:r w:rsidRPr="004C793A">
        <w:rPr>
          <w:sz w:val="28"/>
          <w:szCs w:val="28"/>
        </w:rPr>
        <w:t xml:space="preserve">1. Для целей настоящего Федерального закона используется понятие "конфликт интересов", установленное </w:t>
      </w:r>
      <w:hyperlink r:id="rId35" w:history="1">
        <w:r w:rsidRPr="004C793A">
          <w:rPr>
            <w:rStyle w:val="ad"/>
            <w:color w:val="auto"/>
            <w:sz w:val="28"/>
            <w:szCs w:val="28"/>
          </w:rPr>
          <w:t>частью 1 статьи 10</w:t>
        </w:r>
      </w:hyperlink>
      <w:r w:rsidRPr="004C793A">
        <w:rPr>
          <w:sz w:val="28"/>
          <w:szCs w:val="28"/>
        </w:rPr>
        <w:t xml:space="preserve"> Федерального </w:t>
      </w:r>
      <w:r>
        <w:rPr>
          <w:sz w:val="28"/>
          <w:szCs w:val="28"/>
        </w:rPr>
        <w:t xml:space="preserve">закона от 25 декабря 2008 года № </w:t>
      </w:r>
      <w:r w:rsidRPr="004C793A">
        <w:rPr>
          <w:sz w:val="28"/>
          <w:szCs w:val="28"/>
        </w:rPr>
        <w:t>273-ФЗ "О противодействии коррупции".</w:t>
      </w:r>
    </w:p>
    <w:p w:rsidR="00F20C8A" w:rsidRPr="004C793A" w:rsidRDefault="00F20C8A" w:rsidP="00F20C8A">
      <w:pPr>
        <w:ind w:firstLine="708"/>
        <w:jc w:val="both"/>
        <w:rPr>
          <w:sz w:val="28"/>
          <w:szCs w:val="28"/>
        </w:rPr>
      </w:pPr>
      <w:bookmarkStart w:id="55" w:name="sub_1902"/>
      <w:r w:rsidRPr="004C793A">
        <w:rPr>
          <w:sz w:val="28"/>
          <w:szCs w:val="28"/>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bookmarkEnd w:id="55"/>
    <w:p w:rsidR="00F20C8A" w:rsidRPr="004C793A" w:rsidRDefault="00F20C8A" w:rsidP="00F20C8A">
      <w:pPr>
        <w:ind w:firstLine="708"/>
        <w:jc w:val="both"/>
        <w:rPr>
          <w:sz w:val="28"/>
          <w:szCs w:val="28"/>
        </w:rPr>
      </w:pPr>
      <w:r w:rsidRPr="004C793A">
        <w:rPr>
          <w:sz w:val="28"/>
          <w:szCs w:val="28"/>
        </w:rPr>
        <w:t xml:space="preserve">3. Для целей настоящего Федерального закона используется понятие "личная заинтересованность", установленное </w:t>
      </w:r>
      <w:hyperlink r:id="rId36" w:history="1">
        <w:r w:rsidRPr="004C793A">
          <w:rPr>
            <w:rStyle w:val="ad"/>
            <w:color w:val="auto"/>
            <w:sz w:val="28"/>
            <w:szCs w:val="28"/>
          </w:rPr>
          <w:t>частью 2 статьи 10</w:t>
        </w:r>
      </w:hyperlink>
      <w:r w:rsidRPr="004C793A">
        <w:rPr>
          <w:sz w:val="28"/>
          <w:szCs w:val="28"/>
        </w:rPr>
        <w:t xml:space="preserve"> Федерального закона от 25 декабря 2008 года </w:t>
      </w:r>
      <w:r>
        <w:rPr>
          <w:sz w:val="28"/>
          <w:szCs w:val="28"/>
        </w:rPr>
        <w:t xml:space="preserve">№ </w:t>
      </w:r>
      <w:r w:rsidRPr="004C793A">
        <w:rPr>
          <w:sz w:val="28"/>
          <w:szCs w:val="28"/>
        </w:rPr>
        <w:t>273-ФЗ "О противодействии коррупции".</w:t>
      </w:r>
    </w:p>
    <w:p w:rsidR="00F20C8A" w:rsidRPr="004C793A" w:rsidRDefault="00F20C8A" w:rsidP="00F20C8A">
      <w:pPr>
        <w:ind w:firstLine="708"/>
        <w:jc w:val="both"/>
        <w:rPr>
          <w:sz w:val="28"/>
          <w:szCs w:val="28"/>
        </w:rPr>
      </w:pPr>
      <w:r w:rsidRPr="004C793A">
        <w:rPr>
          <w:sz w:val="28"/>
          <w:szCs w:val="28"/>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20C8A" w:rsidRPr="004C793A" w:rsidRDefault="00F20C8A" w:rsidP="00F20C8A">
      <w:pPr>
        <w:ind w:firstLine="708"/>
        <w:jc w:val="both"/>
        <w:rPr>
          <w:sz w:val="28"/>
          <w:szCs w:val="28"/>
        </w:rPr>
      </w:pPr>
      <w:r w:rsidRPr="004C793A">
        <w:rPr>
          <w:sz w:val="28"/>
          <w:szCs w:val="28"/>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F20C8A" w:rsidRPr="004C793A" w:rsidRDefault="00F20C8A" w:rsidP="00F20C8A">
      <w:pPr>
        <w:ind w:firstLine="708"/>
        <w:jc w:val="both"/>
        <w:rPr>
          <w:sz w:val="28"/>
          <w:szCs w:val="28"/>
        </w:rPr>
      </w:pPr>
      <w:bookmarkStart w:id="56" w:name="sub_1904"/>
      <w:r w:rsidRPr="004C793A">
        <w:rPr>
          <w:sz w:val="28"/>
          <w:szCs w:val="28"/>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w:t>
      </w:r>
      <w:r w:rsidRPr="004C793A">
        <w:rPr>
          <w:sz w:val="28"/>
          <w:szCs w:val="28"/>
        </w:rPr>
        <w:lastRenderedPageBreak/>
        <w:t xml:space="preserve">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sub_3202" w:history="1">
        <w:r w:rsidRPr="004C793A">
          <w:rPr>
            <w:rStyle w:val="ad"/>
            <w:color w:val="auto"/>
            <w:sz w:val="28"/>
            <w:szCs w:val="28"/>
          </w:rPr>
          <w:t>порядке</w:t>
        </w:r>
      </w:hyperlink>
      <w:r w:rsidRPr="004C793A">
        <w:rPr>
          <w:sz w:val="28"/>
          <w:szCs w:val="28"/>
        </w:rPr>
        <w:t>, установленном настоящим Федеральным законом.</w:t>
      </w:r>
    </w:p>
    <w:bookmarkEnd w:id="56"/>
    <w:p w:rsidR="00F20C8A" w:rsidRPr="004C793A" w:rsidRDefault="00F20C8A" w:rsidP="00F20C8A">
      <w:pPr>
        <w:ind w:firstLine="708"/>
        <w:jc w:val="both"/>
        <w:rPr>
          <w:sz w:val="28"/>
          <w:szCs w:val="28"/>
        </w:rPr>
      </w:pPr>
      <w:r w:rsidRPr="004C793A">
        <w:rPr>
          <w:sz w:val="28"/>
          <w:szCs w:val="28"/>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F20C8A" w:rsidRPr="004C793A" w:rsidRDefault="00F20C8A" w:rsidP="00F20C8A">
      <w:pPr>
        <w:ind w:firstLine="708"/>
        <w:jc w:val="both"/>
        <w:rPr>
          <w:sz w:val="28"/>
          <w:szCs w:val="28"/>
        </w:rPr>
      </w:pPr>
      <w:bookmarkStart w:id="57" w:name="sub_1905"/>
      <w:r w:rsidRPr="004C793A">
        <w:rPr>
          <w:sz w:val="28"/>
          <w:szCs w:val="28"/>
        </w:rPr>
        <w:t>5. Для соблюдения требований к служебному поведению гражданских служащих и урегулирования конфликтов интересов в государственном органе</w:t>
      </w:r>
      <w:r w:rsidR="00510228">
        <w:rPr>
          <w:sz w:val="28"/>
          <w:szCs w:val="28"/>
        </w:rPr>
        <w:t xml:space="preserve"> </w:t>
      </w:r>
      <w:r w:rsidRPr="004C793A">
        <w:rPr>
          <w:sz w:val="28"/>
          <w:szCs w:val="28"/>
        </w:rPr>
        <w:t xml:space="preserve"> образу</w:t>
      </w:r>
      <w:r w:rsidR="00DB34D3">
        <w:rPr>
          <w:sz w:val="28"/>
          <w:szCs w:val="28"/>
        </w:rPr>
        <w:t>е</w:t>
      </w:r>
      <w:r w:rsidRPr="004C793A">
        <w:rPr>
          <w:sz w:val="28"/>
          <w:szCs w:val="28"/>
        </w:rPr>
        <w:t xml:space="preserve">тся </w:t>
      </w:r>
      <w:hyperlink r:id="rId37" w:history="1">
        <w:r w:rsidRPr="004C793A">
          <w:rPr>
            <w:rStyle w:val="ad"/>
            <w:color w:val="auto"/>
            <w:sz w:val="28"/>
            <w:szCs w:val="28"/>
          </w:rPr>
          <w:t>комисси</w:t>
        </w:r>
      </w:hyperlink>
      <w:r w:rsidR="00DB34D3">
        <w:rPr>
          <w:sz w:val="28"/>
          <w:szCs w:val="28"/>
        </w:rPr>
        <w:t>я</w:t>
      </w:r>
      <w:r w:rsidRPr="004C793A">
        <w:rPr>
          <w:sz w:val="28"/>
          <w:szCs w:val="28"/>
        </w:rPr>
        <w:t xml:space="preserve">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bookmarkEnd w:id="57"/>
    <w:p w:rsidR="00F20C8A" w:rsidRPr="004C793A" w:rsidRDefault="00F20C8A" w:rsidP="00F20C8A">
      <w:pPr>
        <w:ind w:firstLine="708"/>
        <w:jc w:val="both"/>
        <w:rPr>
          <w:sz w:val="28"/>
          <w:szCs w:val="28"/>
        </w:rPr>
      </w:pPr>
      <w:r w:rsidRPr="004C793A">
        <w:rPr>
          <w:sz w:val="28"/>
          <w:szCs w:val="28"/>
        </w:rPr>
        <w:t xml:space="preserve">6. Комиссия по урегулированию конфликтов интересов образуется правовым актом государственного органа в </w:t>
      </w:r>
      <w:hyperlink r:id="rId38" w:history="1">
        <w:r w:rsidRPr="004C793A">
          <w:rPr>
            <w:rStyle w:val="ad"/>
            <w:color w:val="auto"/>
            <w:sz w:val="28"/>
            <w:szCs w:val="28"/>
          </w:rPr>
          <w:t>порядке</w:t>
        </w:r>
      </w:hyperlink>
      <w:r w:rsidRPr="004C793A">
        <w:rPr>
          <w:sz w:val="28"/>
          <w:szCs w:val="28"/>
        </w:rPr>
        <w:t>, определяемом Президентом Российской Федерации.</w:t>
      </w:r>
    </w:p>
    <w:p w:rsidR="00F20C8A" w:rsidRPr="004C793A" w:rsidRDefault="00F20C8A" w:rsidP="00F20C8A">
      <w:pPr>
        <w:ind w:firstLine="708"/>
        <w:jc w:val="both"/>
        <w:rPr>
          <w:sz w:val="28"/>
          <w:szCs w:val="28"/>
        </w:rPr>
      </w:pPr>
      <w:r w:rsidRPr="004C793A">
        <w:rPr>
          <w:sz w:val="28"/>
          <w:szCs w:val="28"/>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F20C8A" w:rsidRPr="004C793A" w:rsidRDefault="00F20C8A" w:rsidP="00F20C8A">
      <w:pPr>
        <w:ind w:firstLine="708"/>
        <w:jc w:val="both"/>
        <w:rPr>
          <w:sz w:val="28"/>
          <w:szCs w:val="28"/>
        </w:rPr>
      </w:pPr>
      <w:r w:rsidRPr="004C793A">
        <w:rPr>
          <w:sz w:val="28"/>
          <w:szCs w:val="28"/>
        </w:rPr>
        <w:t xml:space="preserve">8. </w:t>
      </w:r>
      <w:hyperlink r:id="rId39" w:history="1">
        <w:r w:rsidRPr="004C793A">
          <w:rPr>
            <w:rStyle w:val="ad"/>
            <w:color w:val="auto"/>
            <w:sz w:val="28"/>
            <w:szCs w:val="28"/>
          </w:rPr>
          <w:t>Положение</w:t>
        </w:r>
      </w:hyperlink>
      <w:r w:rsidRPr="004C793A">
        <w:rPr>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40" w:history="1">
        <w:r w:rsidRPr="004C793A">
          <w:rPr>
            <w:rStyle w:val="ad"/>
            <w:color w:val="auto"/>
            <w:sz w:val="28"/>
            <w:szCs w:val="28"/>
          </w:rPr>
          <w:t>порядке</w:t>
        </w:r>
      </w:hyperlink>
      <w:r w:rsidRPr="004C793A">
        <w:rPr>
          <w:sz w:val="28"/>
          <w:szCs w:val="28"/>
        </w:rPr>
        <w:t>, определяемом Президентом Российской Федерации.</w:t>
      </w:r>
    </w:p>
    <w:p w:rsidR="00677D85" w:rsidRDefault="00677D85" w:rsidP="003073E4">
      <w:pPr>
        <w:jc w:val="both"/>
        <w:rPr>
          <w:sz w:val="28"/>
          <w:szCs w:val="28"/>
        </w:rPr>
      </w:pPr>
    </w:p>
    <w:p w:rsidR="00E35140" w:rsidRDefault="00E35140" w:rsidP="00E35140">
      <w:pPr>
        <w:pStyle w:val="af0"/>
        <w:ind w:left="0" w:firstLine="0"/>
        <w:jc w:val="center"/>
        <w:rPr>
          <w:rFonts w:ascii="Times New Roman" w:hAnsi="Times New Roman" w:cs="Times New Roman"/>
          <w:sz w:val="28"/>
          <w:szCs w:val="28"/>
        </w:rPr>
      </w:pPr>
      <w:r w:rsidRPr="00630C37">
        <w:rPr>
          <w:rStyle w:val="af"/>
          <w:rFonts w:ascii="Times New Roman" w:hAnsi="Times New Roman" w:cs="Times New Roman"/>
          <w:sz w:val="28"/>
          <w:szCs w:val="28"/>
        </w:rPr>
        <w:t>Статья 20.</w:t>
      </w:r>
      <w:r w:rsidRPr="00630C37">
        <w:rPr>
          <w:rFonts w:ascii="Times New Roman" w:hAnsi="Times New Roman" w:cs="Times New Roman"/>
          <w:sz w:val="28"/>
          <w:szCs w:val="28"/>
        </w:rPr>
        <w:t xml:space="preserve"> Представление сведений о доходах, об имуществе и </w:t>
      </w:r>
    </w:p>
    <w:p w:rsidR="00E35140" w:rsidRDefault="00E35140" w:rsidP="00E35140">
      <w:pPr>
        <w:pStyle w:val="af0"/>
        <w:ind w:left="0" w:firstLine="0"/>
        <w:jc w:val="center"/>
        <w:rPr>
          <w:rFonts w:ascii="Times New Roman" w:hAnsi="Times New Roman" w:cs="Times New Roman"/>
          <w:sz w:val="28"/>
          <w:szCs w:val="28"/>
        </w:rPr>
      </w:pPr>
      <w:r w:rsidRPr="00630C37">
        <w:rPr>
          <w:rFonts w:ascii="Times New Roman" w:hAnsi="Times New Roman" w:cs="Times New Roman"/>
          <w:sz w:val="28"/>
          <w:szCs w:val="28"/>
        </w:rPr>
        <w:t>обязательствах имущественного характера</w:t>
      </w:r>
    </w:p>
    <w:p w:rsidR="00E35140" w:rsidRPr="00E35140" w:rsidRDefault="00E35140" w:rsidP="00E35140"/>
    <w:p w:rsidR="00E35140" w:rsidRPr="00630C37" w:rsidRDefault="001B1F55" w:rsidP="003636E2">
      <w:pPr>
        <w:ind w:firstLine="708"/>
        <w:jc w:val="both"/>
        <w:rPr>
          <w:sz w:val="28"/>
          <w:szCs w:val="28"/>
        </w:rPr>
      </w:pPr>
      <w:hyperlink r:id="rId41" w:history="1">
        <w:r w:rsidR="00E35140" w:rsidRPr="00E35140">
          <w:rPr>
            <w:rStyle w:val="ad"/>
            <w:color w:val="auto"/>
            <w:sz w:val="28"/>
            <w:szCs w:val="28"/>
          </w:rPr>
          <w:t>1</w:t>
        </w:r>
        <w:r w:rsidR="00E35140" w:rsidRPr="00630C37">
          <w:rPr>
            <w:rStyle w:val="ad"/>
            <w:sz w:val="28"/>
            <w:szCs w:val="28"/>
          </w:rPr>
          <w:t>.</w:t>
        </w:r>
      </w:hyperlink>
      <w:r w:rsidR="00E35140" w:rsidRPr="00630C37">
        <w:rPr>
          <w:sz w:val="28"/>
          <w:szCs w:val="28"/>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E35140" w:rsidRPr="00630C37" w:rsidRDefault="00E35140" w:rsidP="003636E2">
      <w:pPr>
        <w:ind w:firstLine="708"/>
        <w:jc w:val="both"/>
        <w:rPr>
          <w:sz w:val="28"/>
          <w:szCs w:val="28"/>
        </w:rPr>
      </w:pPr>
      <w:bookmarkStart w:id="58" w:name="sub_2011"/>
      <w:r w:rsidRPr="00630C37">
        <w:rPr>
          <w:sz w:val="28"/>
          <w:szCs w:val="28"/>
        </w:rPr>
        <w:t>1) гражданин, претендующий на замещение должности гражданской службы, - при поступлении на службу;</w:t>
      </w:r>
    </w:p>
    <w:p w:rsidR="00E35140" w:rsidRPr="00630C37" w:rsidRDefault="00E35140" w:rsidP="003636E2">
      <w:pPr>
        <w:ind w:firstLine="708"/>
        <w:jc w:val="both"/>
        <w:rPr>
          <w:sz w:val="28"/>
          <w:szCs w:val="28"/>
        </w:rPr>
      </w:pPr>
      <w:bookmarkStart w:id="59" w:name="sub_2012"/>
      <w:bookmarkEnd w:id="58"/>
      <w:r w:rsidRPr="00630C37">
        <w:rPr>
          <w:sz w:val="28"/>
          <w:szCs w:val="28"/>
        </w:rPr>
        <w:t xml:space="preserve">2) гражданский служащий, замещающий должность гражданской службы, включенную в </w:t>
      </w:r>
      <w:hyperlink r:id="rId42" w:history="1">
        <w:r w:rsidRPr="00630C37">
          <w:rPr>
            <w:rStyle w:val="ad"/>
            <w:color w:val="auto"/>
            <w:sz w:val="28"/>
            <w:szCs w:val="28"/>
          </w:rPr>
          <w:t>перечень</w:t>
        </w:r>
      </w:hyperlink>
      <w:r w:rsidRPr="00630C37">
        <w:rPr>
          <w:sz w:val="28"/>
          <w:szCs w:val="28"/>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E35140" w:rsidRPr="00630C37" w:rsidRDefault="00E35140" w:rsidP="003636E2">
      <w:pPr>
        <w:ind w:firstLine="708"/>
        <w:jc w:val="both"/>
        <w:rPr>
          <w:sz w:val="28"/>
          <w:szCs w:val="28"/>
        </w:rPr>
      </w:pPr>
      <w:bookmarkStart w:id="60" w:name="sub_2002"/>
      <w:bookmarkEnd w:id="59"/>
      <w:r w:rsidRPr="00630C37">
        <w:rPr>
          <w:sz w:val="28"/>
          <w:szCs w:val="28"/>
        </w:rPr>
        <w:t xml:space="preserve">2. </w:t>
      </w:r>
      <w:hyperlink r:id="rId43" w:history="1">
        <w:r w:rsidRPr="00630C37">
          <w:rPr>
            <w:rStyle w:val="ad"/>
            <w:color w:val="auto"/>
            <w:sz w:val="28"/>
            <w:szCs w:val="28"/>
          </w:rPr>
          <w:t>Положение</w:t>
        </w:r>
      </w:hyperlink>
      <w:r w:rsidRPr="00630C37">
        <w:rPr>
          <w:sz w:val="28"/>
          <w:szCs w:val="28"/>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w:t>
      </w:r>
      <w:r w:rsidRPr="00630C37">
        <w:rPr>
          <w:sz w:val="28"/>
          <w:szCs w:val="28"/>
        </w:rPr>
        <w:lastRenderedPageBreak/>
        <w:t>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E35140" w:rsidRPr="00630C37" w:rsidRDefault="00E35140" w:rsidP="003636E2">
      <w:pPr>
        <w:ind w:firstLine="708"/>
        <w:jc w:val="both"/>
        <w:rPr>
          <w:sz w:val="28"/>
          <w:szCs w:val="28"/>
        </w:rPr>
      </w:pPr>
      <w:bookmarkStart w:id="61" w:name="sub_2003"/>
      <w:bookmarkEnd w:id="60"/>
      <w:r w:rsidRPr="00630C37">
        <w:rPr>
          <w:sz w:val="28"/>
          <w:szCs w:val="28"/>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w:t>
      </w:r>
      <w:hyperlink r:id="rId44" w:history="1">
        <w:r w:rsidRPr="00630C37">
          <w:rPr>
            <w:rStyle w:val="ad"/>
            <w:color w:val="auto"/>
            <w:sz w:val="28"/>
            <w:szCs w:val="28"/>
          </w:rPr>
          <w:t>государственную тайну</w:t>
        </w:r>
      </w:hyperlink>
      <w:r w:rsidRPr="00630C37">
        <w:rPr>
          <w:sz w:val="28"/>
          <w:szCs w:val="28"/>
        </w:rPr>
        <w:t>.</w:t>
      </w:r>
    </w:p>
    <w:p w:rsidR="00E35140" w:rsidRPr="00630C37" w:rsidRDefault="00E35140" w:rsidP="003636E2">
      <w:pPr>
        <w:ind w:firstLine="708"/>
        <w:jc w:val="both"/>
        <w:rPr>
          <w:sz w:val="28"/>
          <w:szCs w:val="28"/>
        </w:rPr>
      </w:pPr>
      <w:bookmarkStart w:id="62" w:name="sub_2004"/>
      <w:bookmarkEnd w:id="61"/>
      <w:r w:rsidRPr="00630C37">
        <w:rPr>
          <w:sz w:val="28"/>
          <w:szCs w:val="28"/>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E35140" w:rsidRPr="00630C37" w:rsidRDefault="00E35140" w:rsidP="003636E2">
      <w:pPr>
        <w:ind w:firstLine="708"/>
        <w:jc w:val="both"/>
        <w:rPr>
          <w:sz w:val="28"/>
          <w:szCs w:val="28"/>
        </w:rPr>
      </w:pPr>
      <w:bookmarkStart w:id="63" w:name="sub_2005"/>
      <w:bookmarkEnd w:id="62"/>
      <w:r w:rsidRPr="00630C37">
        <w:rPr>
          <w:sz w:val="28"/>
          <w:szCs w:val="28"/>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w:t>
      </w:r>
      <w:hyperlink r:id="rId45" w:history="1">
        <w:r w:rsidRPr="00630C37">
          <w:rPr>
            <w:rStyle w:val="ad"/>
            <w:color w:val="auto"/>
            <w:sz w:val="28"/>
            <w:szCs w:val="28"/>
          </w:rPr>
          <w:t>федеральными законами</w:t>
        </w:r>
      </w:hyperlink>
      <w:r w:rsidRPr="00630C37">
        <w:rPr>
          <w:sz w:val="28"/>
          <w:szCs w:val="28"/>
        </w:rPr>
        <w:t>.</w:t>
      </w:r>
    </w:p>
    <w:p w:rsidR="00E35140" w:rsidRPr="00630C37" w:rsidRDefault="00E35140" w:rsidP="003636E2">
      <w:pPr>
        <w:ind w:firstLine="708"/>
        <w:jc w:val="both"/>
        <w:rPr>
          <w:sz w:val="28"/>
          <w:szCs w:val="28"/>
        </w:rPr>
      </w:pPr>
      <w:bookmarkStart w:id="64" w:name="sub_2006"/>
      <w:bookmarkEnd w:id="63"/>
      <w:r w:rsidRPr="00630C37">
        <w:rPr>
          <w:sz w:val="28"/>
          <w:szCs w:val="28"/>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w:t>
      </w:r>
      <w:hyperlink r:id="rId46" w:history="1">
        <w:r w:rsidRPr="00630C37">
          <w:rPr>
            <w:rStyle w:val="ad"/>
            <w:color w:val="auto"/>
            <w:sz w:val="28"/>
            <w:szCs w:val="28"/>
          </w:rPr>
          <w:t>Федеральным</w:t>
        </w:r>
        <w:r>
          <w:rPr>
            <w:rStyle w:val="ad"/>
            <w:sz w:val="28"/>
            <w:szCs w:val="28"/>
          </w:rPr>
          <w:t xml:space="preserve"> </w:t>
        </w:r>
        <w:r w:rsidRPr="00630C37">
          <w:rPr>
            <w:rStyle w:val="ad"/>
            <w:color w:val="auto"/>
            <w:sz w:val="28"/>
            <w:szCs w:val="28"/>
          </w:rPr>
          <w:t>законом</w:t>
        </w:r>
      </w:hyperlink>
      <w:r w:rsidRPr="00630C37">
        <w:rPr>
          <w:sz w:val="28"/>
          <w:szCs w:val="28"/>
        </w:rPr>
        <w:t xml:space="preserve"> "О противодействии коррупции" и иными </w:t>
      </w:r>
      <w:hyperlink r:id="rId47" w:history="1">
        <w:r w:rsidRPr="00630C37">
          <w:rPr>
            <w:rStyle w:val="ad"/>
            <w:color w:val="auto"/>
            <w:sz w:val="28"/>
            <w:szCs w:val="28"/>
          </w:rPr>
          <w:t>нормативными правовыми актами</w:t>
        </w:r>
      </w:hyperlink>
      <w:r w:rsidRPr="00630C37">
        <w:rPr>
          <w:sz w:val="28"/>
          <w:szCs w:val="28"/>
        </w:rPr>
        <w:t xml:space="preserve"> Российской Федерации.</w:t>
      </w:r>
    </w:p>
    <w:bookmarkEnd w:id="64"/>
    <w:p w:rsidR="00E35140" w:rsidRPr="00630C37" w:rsidRDefault="00E35140" w:rsidP="003636E2">
      <w:pPr>
        <w:ind w:firstLine="708"/>
        <w:jc w:val="both"/>
        <w:rPr>
          <w:sz w:val="28"/>
          <w:szCs w:val="28"/>
        </w:rPr>
      </w:pPr>
      <w:r w:rsidRPr="00630C37">
        <w:rPr>
          <w:sz w:val="28"/>
          <w:szCs w:val="28"/>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E35140" w:rsidRPr="00630C37" w:rsidRDefault="00E35140" w:rsidP="003636E2">
      <w:pPr>
        <w:ind w:firstLine="708"/>
        <w:jc w:val="both"/>
        <w:rPr>
          <w:sz w:val="28"/>
          <w:szCs w:val="28"/>
        </w:rPr>
      </w:pPr>
      <w:r w:rsidRPr="00630C37">
        <w:rPr>
          <w:sz w:val="28"/>
          <w:szCs w:val="28"/>
        </w:rPr>
        <w:t xml:space="preserve">7. Под членами семьи гражданского служащего в настоящей статье и </w:t>
      </w:r>
      <w:hyperlink w:anchor="sub_201" w:history="1">
        <w:r w:rsidRPr="00630C37">
          <w:rPr>
            <w:rStyle w:val="ad"/>
            <w:color w:val="auto"/>
            <w:sz w:val="28"/>
            <w:szCs w:val="28"/>
          </w:rPr>
          <w:t>статье 20.1</w:t>
        </w:r>
      </w:hyperlink>
      <w:r w:rsidRPr="00630C37">
        <w:rPr>
          <w:sz w:val="28"/>
          <w:szCs w:val="28"/>
        </w:rPr>
        <w:t xml:space="preserve"> настоящего Федерального закона понимаются супруг (супруга) и несовершеннолетние дети.</w:t>
      </w:r>
    </w:p>
    <w:p w:rsidR="00E35140" w:rsidRPr="00630C37" w:rsidRDefault="00E35140" w:rsidP="00E35140">
      <w:pPr>
        <w:rPr>
          <w:sz w:val="28"/>
          <w:szCs w:val="28"/>
        </w:rPr>
      </w:pPr>
    </w:p>
    <w:p w:rsidR="00E35140" w:rsidRDefault="00E35140" w:rsidP="00E35140">
      <w:pPr>
        <w:pStyle w:val="af0"/>
        <w:ind w:left="0" w:firstLine="0"/>
        <w:jc w:val="center"/>
        <w:rPr>
          <w:rFonts w:ascii="Times New Roman" w:hAnsi="Times New Roman" w:cs="Times New Roman"/>
          <w:sz w:val="28"/>
          <w:szCs w:val="28"/>
        </w:rPr>
      </w:pPr>
      <w:r w:rsidRPr="00630C37">
        <w:rPr>
          <w:rStyle w:val="af"/>
          <w:rFonts w:ascii="Times New Roman" w:hAnsi="Times New Roman" w:cs="Times New Roman"/>
          <w:sz w:val="28"/>
          <w:szCs w:val="28"/>
        </w:rPr>
        <w:t>Статья 20.1.</w:t>
      </w:r>
      <w:r w:rsidRPr="00630C37">
        <w:rPr>
          <w:rFonts w:ascii="Times New Roman" w:hAnsi="Times New Roman" w:cs="Times New Roman"/>
          <w:sz w:val="28"/>
          <w:szCs w:val="28"/>
        </w:rPr>
        <w:t xml:space="preserve"> Представление сведений о расходах</w:t>
      </w:r>
    </w:p>
    <w:p w:rsidR="00E35140" w:rsidRPr="00E35140" w:rsidRDefault="00E35140" w:rsidP="00E35140"/>
    <w:p w:rsidR="00E35140" w:rsidRPr="00630C37" w:rsidRDefault="00E35140" w:rsidP="000C6CE0">
      <w:pPr>
        <w:ind w:firstLine="708"/>
        <w:jc w:val="both"/>
        <w:rPr>
          <w:sz w:val="28"/>
          <w:szCs w:val="28"/>
        </w:rPr>
      </w:pPr>
      <w:bookmarkStart w:id="65" w:name="sub_20101"/>
      <w:r w:rsidRPr="00630C37">
        <w:rPr>
          <w:sz w:val="28"/>
          <w:szCs w:val="28"/>
        </w:rPr>
        <w:t xml:space="preserve">1. Гражданский служащий, замещающий должность гражданской службы, включенную в </w:t>
      </w:r>
      <w:hyperlink r:id="rId48" w:history="1">
        <w:r w:rsidRPr="00630C37">
          <w:rPr>
            <w:rStyle w:val="ad"/>
            <w:color w:val="auto"/>
            <w:sz w:val="28"/>
            <w:szCs w:val="28"/>
          </w:rPr>
          <w:t>перечень</w:t>
        </w:r>
      </w:hyperlink>
      <w:r w:rsidRPr="00630C37">
        <w:rPr>
          <w:sz w:val="28"/>
          <w:szCs w:val="28"/>
        </w:rPr>
        <w:t xml:space="preserve">,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w:t>
      </w:r>
      <w:hyperlink r:id="rId49" w:history="1">
        <w:r w:rsidRPr="00630C37">
          <w:rPr>
            <w:rStyle w:val="ad"/>
            <w:color w:val="auto"/>
            <w:sz w:val="28"/>
            <w:szCs w:val="28"/>
          </w:rPr>
          <w:t>федеральным законом</w:t>
        </w:r>
      </w:hyperlink>
      <w:r w:rsidRPr="00630C37">
        <w:rPr>
          <w:sz w:val="28"/>
          <w:szCs w:val="28"/>
        </w:rPr>
        <w:t xml:space="preserve"> и иными нормативными правовыми актами Российской Федерации.</w:t>
      </w:r>
    </w:p>
    <w:p w:rsidR="00E35140" w:rsidRPr="00630C37" w:rsidRDefault="00E35140" w:rsidP="000C6CE0">
      <w:pPr>
        <w:ind w:firstLine="708"/>
        <w:jc w:val="both"/>
        <w:rPr>
          <w:sz w:val="28"/>
          <w:szCs w:val="28"/>
        </w:rPr>
      </w:pPr>
      <w:bookmarkStart w:id="66" w:name="sub_20102"/>
      <w:bookmarkEnd w:id="65"/>
      <w:r w:rsidRPr="00630C37">
        <w:rPr>
          <w:sz w:val="28"/>
          <w:szCs w:val="28"/>
        </w:rPr>
        <w:lastRenderedPageBreak/>
        <w:t xml:space="preserve">2. Контроль за соответствием расходов гражданского служащего и членов его семьи их доходам осуществляется в </w:t>
      </w:r>
      <w:hyperlink r:id="rId50" w:history="1">
        <w:r w:rsidRPr="00630C37">
          <w:rPr>
            <w:rStyle w:val="ad"/>
            <w:color w:val="auto"/>
            <w:sz w:val="28"/>
            <w:szCs w:val="28"/>
          </w:rPr>
          <w:t>порядке</w:t>
        </w:r>
      </w:hyperlink>
      <w:r w:rsidRPr="00630C37">
        <w:rPr>
          <w:sz w:val="28"/>
          <w:szCs w:val="28"/>
        </w:rPr>
        <w:t xml:space="preserve">, установленном </w:t>
      </w:r>
      <w:hyperlink r:id="rId51" w:history="1">
        <w:r w:rsidRPr="00630C37">
          <w:rPr>
            <w:rStyle w:val="ad"/>
            <w:color w:val="auto"/>
            <w:sz w:val="28"/>
            <w:szCs w:val="28"/>
          </w:rPr>
          <w:t>Федеральным законом</w:t>
        </w:r>
      </w:hyperlink>
      <w:r w:rsidRPr="00630C37">
        <w:rPr>
          <w:sz w:val="28"/>
          <w:szCs w:val="28"/>
        </w:rPr>
        <w:t xml:space="preserve"> от 25 декабря 2008</w:t>
      </w:r>
      <w:r>
        <w:rPr>
          <w:sz w:val="28"/>
          <w:szCs w:val="28"/>
        </w:rPr>
        <w:t xml:space="preserve"> </w:t>
      </w:r>
      <w:r w:rsidRPr="00630C37">
        <w:rPr>
          <w:sz w:val="28"/>
          <w:szCs w:val="28"/>
        </w:rPr>
        <w:t xml:space="preserve">года </w:t>
      </w:r>
      <w:r>
        <w:rPr>
          <w:sz w:val="28"/>
          <w:szCs w:val="28"/>
        </w:rPr>
        <w:t xml:space="preserve">№ </w:t>
      </w:r>
      <w:r w:rsidRPr="00630C37">
        <w:rPr>
          <w:sz w:val="28"/>
          <w:szCs w:val="28"/>
        </w:rPr>
        <w:t xml:space="preserve">273-ФЗ "О противодействии коррупции" и </w:t>
      </w:r>
      <w:hyperlink r:id="rId52" w:history="1">
        <w:r w:rsidRPr="00630C37">
          <w:rPr>
            <w:rStyle w:val="ad"/>
            <w:color w:val="auto"/>
            <w:sz w:val="28"/>
            <w:szCs w:val="28"/>
          </w:rPr>
          <w:t>Федеральным законом</w:t>
        </w:r>
      </w:hyperlink>
      <w:r w:rsidRPr="00630C37">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E35140" w:rsidRPr="00630C37" w:rsidRDefault="00E35140" w:rsidP="000C6CE0">
      <w:pPr>
        <w:ind w:firstLine="708"/>
        <w:jc w:val="both"/>
        <w:rPr>
          <w:sz w:val="28"/>
          <w:szCs w:val="28"/>
        </w:rPr>
      </w:pPr>
      <w:bookmarkStart w:id="67" w:name="sub_20103"/>
      <w:bookmarkEnd w:id="66"/>
      <w:r w:rsidRPr="00630C37">
        <w:rPr>
          <w:sz w:val="28"/>
          <w:szCs w:val="28"/>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bookmarkEnd w:id="67"/>
    <w:p w:rsidR="00E35140" w:rsidRPr="00630C37" w:rsidRDefault="00E35140" w:rsidP="00E35140">
      <w:pPr>
        <w:pStyle w:val="af0"/>
        <w:rPr>
          <w:rStyle w:val="af"/>
          <w:rFonts w:ascii="Times New Roman" w:hAnsi="Times New Roman" w:cs="Times New Roman"/>
          <w:sz w:val="28"/>
          <w:szCs w:val="28"/>
        </w:rPr>
      </w:pPr>
    </w:p>
    <w:p w:rsidR="00E35140" w:rsidRPr="00630C37" w:rsidRDefault="00E35140" w:rsidP="00E35140">
      <w:pPr>
        <w:pStyle w:val="af0"/>
        <w:ind w:left="0" w:firstLine="0"/>
        <w:jc w:val="center"/>
        <w:rPr>
          <w:rFonts w:ascii="Times New Roman" w:hAnsi="Times New Roman" w:cs="Times New Roman"/>
          <w:sz w:val="28"/>
          <w:szCs w:val="28"/>
        </w:rPr>
      </w:pPr>
      <w:r w:rsidRPr="00630C37">
        <w:rPr>
          <w:rStyle w:val="af"/>
          <w:rFonts w:ascii="Times New Roman" w:hAnsi="Times New Roman" w:cs="Times New Roman"/>
          <w:sz w:val="28"/>
          <w:szCs w:val="28"/>
        </w:rPr>
        <w:t>Статья 20.2.</w:t>
      </w:r>
      <w:r w:rsidRPr="00630C37">
        <w:rPr>
          <w:rFonts w:ascii="Times New Roman" w:hAnsi="Times New Roman" w:cs="Times New Roman"/>
          <w:sz w:val="28"/>
          <w:szCs w:val="28"/>
        </w:rPr>
        <w:t xml:space="preserve"> Представление сведений о размещении информации в информационно-телекоммуникационной сети "Интернет"</w:t>
      </w:r>
    </w:p>
    <w:p w:rsidR="00E35140" w:rsidRPr="00630C37" w:rsidRDefault="00E35140" w:rsidP="000C6CE0">
      <w:pPr>
        <w:ind w:firstLine="708"/>
        <w:jc w:val="both"/>
        <w:rPr>
          <w:sz w:val="28"/>
          <w:szCs w:val="28"/>
        </w:rPr>
      </w:pPr>
      <w:bookmarkStart w:id="68" w:name="sub_2021"/>
      <w:r w:rsidRPr="00630C37">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E35140" w:rsidRPr="00630C37" w:rsidRDefault="00E35140" w:rsidP="000C6CE0">
      <w:pPr>
        <w:ind w:firstLine="708"/>
        <w:jc w:val="both"/>
        <w:rPr>
          <w:sz w:val="28"/>
          <w:szCs w:val="28"/>
        </w:rPr>
      </w:pPr>
      <w:bookmarkStart w:id="69" w:name="sub_20211"/>
      <w:bookmarkEnd w:id="68"/>
      <w:r w:rsidRPr="00630C37">
        <w:rPr>
          <w:sz w:val="28"/>
          <w:szCs w:val="28"/>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E35140" w:rsidRPr="00630C37" w:rsidRDefault="00E35140" w:rsidP="000C6CE0">
      <w:pPr>
        <w:ind w:firstLine="708"/>
        <w:jc w:val="both"/>
        <w:rPr>
          <w:sz w:val="28"/>
          <w:szCs w:val="28"/>
        </w:rPr>
      </w:pPr>
      <w:bookmarkStart w:id="70" w:name="sub_20212"/>
      <w:bookmarkEnd w:id="69"/>
      <w:r w:rsidRPr="00630C37">
        <w:rPr>
          <w:sz w:val="28"/>
          <w:szCs w:val="28"/>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E35140" w:rsidRPr="00630C37" w:rsidRDefault="00E35140" w:rsidP="000C6CE0">
      <w:pPr>
        <w:ind w:firstLine="708"/>
        <w:jc w:val="both"/>
        <w:rPr>
          <w:sz w:val="28"/>
          <w:szCs w:val="28"/>
        </w:rPr>
      </w:pPr>
      <w:bookmarkStart w:id="71" w:name="sub_2022"/>
      <w:bookmarkEnd w:id="70"/>
      <w:r w:rsidRPr="00630C37">
        <w:rPr>
          <w:sz w:val="28"/>
          <w:szCs w:val="28"/>
        </w:rPr>
        <w:t xml:space="preserve">2. Сведения, указанные в </w:t>
      </w:r>
      <w:hyperlink w:anchor="sub_2021" w:history="1">
        <w:r w:rsidRPr="00630C37">
          <w:rPr>
            <w:rStyle w:val="ad"/>
            <w:color w:val="auto"/>
            <w:sz w:val="28"/>
            <w:szCs w:val="28"/>
          </w:rPr>
          <w:t>части 1</w:t>
        </w:r>
      </w:hyperlink>
      <w:r w:rsidRPr="00630C37">
        <w:rPr>
          <w:sz w:val="28"/>
          <w:szCs w:val="28"/>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части 1 настоящей статьи, представляются по </w:t>
      </w:r>
      <w:hyperlink r:id="rId53" w:history="1">
        <w:r w:rsidRPr="00630C37">
          <w:rPr>
            <w:rStyle w:val="ad"/>
            <w:color w:val="auto"/>
            <w:sz w:val="28"/>
            <w:szCs w:val="28"/>
          </w:rPr>
          <w:t>форме</w:t>
        </w:r>
      </w:hyperlink>
      <w:r w:rsidRPr="00630C37">
        <w:rPr>
          <w:sz w:val="28"/>
          <w:szCs w:val="28"/>
        </w:rPr>
        <w:t>, установленной Правительством Российской Федерации.</w:t>
      </w:r>
    </w:p>
    <w:bookmarkEnd w:id="71"/>
    <w:p w:rsidR="0066017F" w:rsidRDefault="00E35140" w:rsidP="000C6CE0">
      <w:pPr>
        <w:ind w:firstLine="708"/>
        <w:jc w:val="both"/>
        <w:rPr>
          <w:sz w:val="28"/>
          <w:szCs w:val="28"/>
        </w:rPr>
      </w:pPr>
      <w:r w:rsidRPr="00630C37">
        <w:rPr>
          <w:sz w:val="28"/>
          <w:szCs w:val="28"/>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sub_2021" w:history="1">
        <w:r w:rsidRPr="00630C37">
          <w:rPr>
            <w:rStyle w:val="ad"/>
            <w:color w:val="auto"/>
            <w:sz w:val="28"/>
            <w:szCs w:val="28"/>
          </w:rPr>
          <w:t>частью 1</w:t>
        </w:r>
      </w:hyperlink>
      <w:r w:rsidRPr="00630C37">
        <w:rPr>
          <w:sz w:val="28"/>
          <w:szCs w:val="28"/>
        </w:rPr>
        <w:t xml:space="preserve"> настоящей статьи.</w:t>
      </w:r>
    </w:p>
    <w:p w:rsidR="0066017F" w:rsidRDefault="0066017F" w:rsidP="0066017F">
      <w:pPr>
        <w:widowControl/>
        <w:jc w:val="both"/>
        <w:outlineLvl w:val="0"/>
        <w:rPr>
          <w:b/>
          <w:bCs/>
          <w:sz w:val="28"/>
          <w:szCs w:val="28"/>
        </w:rPr>
      </w:pPr>
    </w:p>
    <w:p w:rsidR="003A0C69" w:rsidRDefault="003A0C69" w:rsidP="0066017F">
      <w:pPr>
        <w:widowControl/>
        <w:jc w:val="center"/>
        <w:outlineLvl w:val="0"/>
        <w:rPr>
          <w:b/>
          <w:bCs/>
          <w:sz w:val="28"/>
          <w:szCs w:val="28"/>
        </w:rPr>
      </w:pPr>
    </w:p>
    <w:p w:rsidR="00FC299A" w:rsidRPr="00AA12FF" w:rsidRDefault="00FC299A" w:rsidP="00FC299A">
      <w:pPr>
        <w:pStyle w:val="1"/>
        <w:rPr>
          <w:rFonts w:ascii="Times New Roman" w:hAnsi="Times New Roman" w:cs="Times New Roman"/>
          <w:sz w:val="28"/>
          <w:szCs w:val="28"/>
        </w:rPr>
      </w:pPr>
      <w:r w:rsidRPr="00AA12FF">
        <w:rPr>
          <w:rFonts w:ascii="Times New Roman" w:hAnsi="Times New Roman" w:cs="Times New Roman"/>
          <w:sz w:val="28"/>
          <w:szCs w:val="28"/>
        </w:rPr>
        <w:lastRenderedPageBreak/>
        <w:t>Кодекс этики и служебного поведения</w:t>
      </w:r>
      <w:r>
        <w:rPr>
          <w:rFonts w:ascii="Times New Roman" w:hAnsi="Times New Roman" w:cs="Times New Roman"/>
          <w:sz w:val="28"/>
          <w:szCs w:val="28"/>
        </w:rPr>
        <w:t xml:space="preserve"> </w:t>
      </w:r>
      <w:r w:rsidRPr="00AA12FF">
        <w:rPr>
          <w:rFonts w:ascii="Times New Roman" w:hAnsi="Times New Roman" w:cs="Times New Roman"/>
          <w:sz w:val="28"/>
          <w:szCs w:val="28"/>
        </w:rPr>
        <w:t>федеральных государственных гражданских служащих</w:t>
      </w:r>
      <w:r>
        <w:rPr>
          <w:rFonts w:ascii="Times New Roman" w:hAnsi="Times New Roman" w:cs="Times New Roman"/>
          <w:sz w:val="28"/>
          <w:szCs w:val="28"/>
        </w:rPr>
        <w:t xml:space="preserve"> </w:t>
      </w:r>
      <w:r w:rsidRPr="00AA12FF">
        <w:rPr>
          <w:rFonts w:ascii="Times New Roman" w:hAnsi="Times New Roman" w:cs="Times New Roman"/>
          <w:sz w:val="28"/>
          <w:szCs w:val="28"/>
        </w:rPr>
        <w:t>Федеральной службы государственной статистики и её территориальных органов</w:t>
      </w:r>
      <w:r>
        <w:rPr>
          <w:rFonts w:ascii="Times New Roman" w:hAnsi="Times New Roman" w:cs="Times New Roman"/>
          <w:sz w:val="28"/>
          <w:szCs w:val="28"/>
        </w:rPr>
        <w:t xml:space="preserve"> </w:t>
      </w:r>
      <w:r w:rsidRPr="00AA12FF">
        <w:rPr>
          <w:rFonts w:ascii="Times New Roman" w:hAnsi="Times New Roman" w:cs="Times New Roman"/>
          <w:sz w:val="28"/>
          <w:szCs w:val="28"/>
        </w:rPr>
        <w:t xml:space="preserve">(утв. </w:t>
      </w:r>
      <w:hyperlink w:anchor="sub_0" w:history="1">
        <w:r w:rsidRPr="00AA12FF">
          <w:rPr>
            <w:rStyle w:val="ad"/>
            <w:rFonts w:ascii="Times New Roman" w:hAnsi="Times New Roman" w:cs="Times New Roman"/>
            <w:b w:val="0"/>
            <w:bCs w:val="0"/>
            <w:color w:val="auto"/>
            <w:sz w:val="28"/>
            <w:szCs w:val="28"/>
          </w:rPr>
          <w:t>приказом</w:t>
        </w:r>
      </w:hyperlink>
      <w:r w:rsidRPr="00AA12FF">
        <w:rPr>
          <w:rFonts w:ascii="Times New Roman" w:hAnsi="Times New Roman" w:cs="Times New Roman"/>
          <w:sz w:val="28"/>
          <w:szCs w:val="28"/>
        </w:rPr>
        <w:t xml:space="preserve"> Федеральной службы государственной статистики от 20 октября 2016</w:t>
      </w:r>
      <w:r>
        <w:rPr>
          <w:rFonts w:ascii="Times New Roman" w:hAnsi="Times New Roman" w:cs="Times New Roman"/>
          <w:sz w:val="28"/>
          <w:szCs w:val="28"/>
        </w:rPr>
        <w:t xml:space="preserve"> </w:t>
      </w:r>
      <w:r w:rsidRPr="00AA12FF">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AA12FF">
        <w:rPr>
          <w:rFonts w:ascii="Times New Roman" w:hAnsi="Times New Roman" w:cs="Times New Roman"/>
          <w:sz w:val="28"/>
          <w:szCs w:val="28"/>
        </w:rPr>
        <w:t>669)</w:t>
      </w:r>
    </w:p>
    <w:p w:rsidR="00FC299A" w:rsidRPr="00AA12FF" w:rsidRDefault="00FC299A" w:rsidP="00FC299A">
      <w:pPr>
        <w:rPr>
          <w:sz w:val="28"/>
          <w:szCs w:val="28"/>
        </w:rPr>
      </w:pPr>
    </w:p>
    <w:p w:rsidR="00FC299A" w:rsidRPr="00AA12FF" w:rsidRDefault="00FC299A" w:rsidP="00FC299A">
      <w:pPr>
        <w:pStyle w:val="1"/>
        <w:rPr>
          <w:rFonts w:ascii="Times New Roman" w:hAnsi="Times New Roman" w:cs="Times New Roman"/>
          <w:sz w:val="28"/>
          <w:szCs w:val="28"/>
        </w:rPr>
      </w:pPr>
      <w:bookmarkStart w:id="72" w:name="sub_1100"/>
      <w:r w:rsidRPr="00AA12FF">
        <w:rPr>
          <w:rFonts w:ascii="Times New Roman" w:hAnsi="Times New Roman" w:cs="Times New Roman"/>
          <w:sz w:val="28"/>
          <w:szCs w:val="28"/>
        </w:rPr>
        <w:t>I. Общие положения</w:t>
      </w:r>
    </w:p>
    <w:p w:rsidR="00FC299A" w:rsidRPr="00AA12FF" w:rsidRDefault="00FC299A" w:rsidP="00FC299A">
      <w:pPr>
        <w:ind w:firstLine="708"/>
        <w:jc w:val="both"/>
        <w:rPr>
          <w:sz w:val="28"/>
          <w:szCs w:val="28"/>
        </w:rPr>
      </w:pPr>
      <w:bookmarkStart w:id="73" w:name="sub_1001"/>
      <w:bookmarkEnd w:id="72"/>
      <w:r w:rsidRPr="00AA12FF">
        <w:rPr>
          <w:sz w:val="28"/>
          <w:szCs w:val="28"/>
        </w:rPr>
        <w:t>1.</w:t>
      </w:r>
      <w:r>
        <w:rPr>
          <w:sz w:val="28"/>
          <w:szCs w:val="28"/>
        </w:rPr>
        <w:t xml:space="preserve"> </w:t>
      </w:r>
      <w:r w:rsidRPr="00AA12FF">
        <w:rPr>
          <w:sz w:val="28"/>
          <w:szCs w:val="28"/>
        </w:rPr>
        <w:t xml:space="preserve">Настоящий Кодекс этики и служебного поведения федеральных государственных гражданских служащих Федеральной службы государственной статистики и её территориальных органов (далее - Кодекс) разработан в соответствии с </w:t>
      </w:r>
      <w:hyperlink r:id="rId54" w:history="1">
        <w:r w:rsidRPr="00AA12FF">
          <w:rPr>
            <w:rStyle w:val="ad"/>
            <w:color w:val="auto"/>
            <w:sz w:val="28"/>
            <w:szCs w:val="28"/>
          </w:rPr>
          <w:t>Типовым кодексом</w:t>
        </w:r>
      </w:hyperlink>
      <w:r w:rsidRPr="00AA12FF">
        <w:rPr>
          <w:sz w:val="28"/>
          <w:szCs w:val="28"/>
        </w:rPr>
        <w:t xml:space="preserve">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 по </w:t>
      </w:r>
      <w:r>
        <w:rPr>
          <w:sz w:val="28"/>
          <w:szCs w:val="28"/>
        </w:rPr>
        <w:t>противодействию коррупции от 23 д</w:t>
      </w:r>
      <w:r w:rsidRPr="00AA12FF">
        <w:rPr>
          <w:sz w:val="28"/>
          <w:szCs w:val="28"/>
        </w:rPr>
        <w:t>екабря 2010</w:t>
      </w:r>
      <w:r>
        <w:rPr>
          <w:sz w:val="28"/>
          <w:szCs w:val="28"/>
        </w:rPr>
        <w:t xml:space="preserve"> </w:t>
      </w:r>
      <w:r w:rsidRPr="00AA12FF">
        <w:rPr>
          <w:sz w:val="28"/>
          <w:szCs w:val="28"/>
        </w:rPr>
        <w:t xml:space="preserve">г., протокол </w:t>
      </w:r>
      <w:r>
        <w:rPr>
          <w:sz w:val="28"/>
          <w:szCs w:val="28"/>
        </w:rPr>
        <w:t xml:space="preserve">        № </w:t>
      </w:r>
      <w:r w:rsidRPr="00AA12FF">
        <w:rPr>
          <w:sz w:val="28"/>
          <w:szCs w:val="28"/>
        </w:rPr>
        <w:t>21) и основан на общепризнанных нравственных принципах и нормах российского общества и государства.</w:t>
      </w:r>
    </w:p>
    <w:p w:rsidR="00FC299A" w:rsidRPr="00AA12FF" w:rsidRDefault="00FC299A" w:rsidP="00FC299A">
      <w:pPr>
        <w:ind w:firstLine="708"/>
        <w:jc w:val="both"/>
        <w:rPr>
          <w:sz w:val="28"/>
          <w:szCs w:val="28"/>
        </w:rPr>
      </w:pPr>
      <w:bookmarkStart w:id="74" w:name="sub_1002"/>
      <w:bookmarkEnd w:id="73"/>
      <w:r>
        <w:rPr>
          <w:sz w:val="28"/>
          <w:szCs w:val="28"/>
        </w:rPr>
        <w:t xml:space="preserve">2. </w:t>
      </w:r>
      <w:r w:rsidRPr="00AA12FF">
        <w:rPr>
          <w:sz w:val="28"/>
          <w:szCs w:val="28"/>
        </w:rPr>
        <w:t>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 Федеральной службы государственной статистики (далее - Росстат) и её территориальных органов (далее - гражданские служащие).</w:t>
      </w:r>
    </w:p>
    <w:p w:rsidR="00FC299A" w:rsidRPr="00AA12FF" w:rsidRDefault="00FC299A" w:rsidP="00FC299A">
      <w:pPr>
        <w:ind w:firstLine="708"/>
        <w:jc w:val="both"/>
        <w:rPr>
          <w:sz w:val="28"/>
          <w:szCs w:val="28"/>
        </w:rPr>
      </w:pPr>
      <w:bookmarkStart w:id="75" w:name="sub_1003"/>
      <w:bookmarkEnd w:id="74"/>
      <w:r w:rsidRPr="00AA12FF">
        <w:rPr>
          <w:sz w:val="28"/>
          <w:szCs w:val="28"/>
        </w:rPr>
        <w:t>3.</w:t>
      </w:r>
      <w:r>
        <w:rPr>
          <w:sz w:val="28"/>
          <w:szCs w:val="28"/>
        </w:rPr>
        <w:t xml:space="preserve"> </w:t>
      </w:r>
      <w:r w:rsidRPr="00AA12FF">
        <w:rPr>
          <w:sz w:val="28"/>
          <w:szCs w:val="28"/>
        </w:rPr>
        <w:t>Гражданину Российской Федерации, поступающему на федеральную государственную гражданскую службу в центральный аппарат Росстата либо в территориальный орган Росстата (далее - гражданская служба), рекомендуется ознакомиться с положениями Кодекса и руководствоваться ими в процессе своей служебной деятельности, а каждому гражданскому служащему принимать все меры для соблюдения положений Кодекса.</w:t>
      </w:r>
    </w:p>
    <w:p w:rsidR="00FC299A" w:rsidRPr="00AA12FF" w:rsidRDefault="00FC299A" w:rsidP="00FC299A">
      <w:pPr>
        <w:ind w:firstLine="708"/>
        <w:jc w:val="both"/>
        <w:rPr>
          <w:sz w:val="28"/>
          <w:szCs w:val="28"/>
        </w:rPr>
      </w:pPr>
      <w:bookmarkStart w:id="76" w:name="sub_1004"/>
      <w:bookmarkEnd w:id="75"/>
      <w:r>
        <w:rPr>
          <w:sz w:val="28"/>
          <w:szCs w:val="28"/>
        </w:rPr>
        <w:t xml:space="preserve">4. </w:t>
      </w:r>
      <w:r w:rsidRPr="00AA12FF">
        <w:rPr>
          <w:sz w:val="28"/>
          <w:szCs w:val="28"/>
        </w:rPr>
        <w:t>Целью Кодекса является обобщение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гражданских служащих, доверия граждан к Росстату и его территориальным органам, и обеспечение единых норм поведения гражданских служащих.</w:t>
      </w:r>
    </w:p>
    <w:p w:rsidR="00FC299A" w:rsidRPr="00AA12FF" w:rsidRDefault="00FC299A" w:rsidP="00FC299A">
      <w:pPr>
        <w:ind w:firstLine="708"/>
        <w:jc w:val="both"/>
        <w:rPr>
          <w:sz w:val="28"/>
          <w:szCs w:val="28"/>
        </w:rPr>
      </w:pPr>
      <w:bookmarkStart w:id="77" w:name="sub_1005"/>
      <w:bookmarkEnd w:id="76"/>
      <w:r>
        <w:rPr>
          <w:sz w:val="28"/>
          <w:szCs w:val="28"/>
        </w:rPr>
        <w:t xml:space="preserve">5. </w:t>
      </w:r>
      <w:r w:rsidRPr="00AA12FF">
        <w:rPr>
          <w:sz w:val="28"/>
          <w:szCs w:val="28"/>
        </w:rPr>
        <w:t>Кодекс призван повысить эффективность выполнения гражданскими служащими своих должностных обязанностей.</w:t>
      </w:r>
    </w:p>
    <w:p w:rsidR="00FC299A" w:rsidRPr="00AA12FF" w:rsidRDefault="00FC299A" w:rsidP="00FC299A">
      <w:pPr>
        <w:ind w:firstLine="708"/>
        <w:jc w:val="both"/>
        <w:rPr>
          <w:sz w:val="28"/>
          <w:szCs w:val="28"/>
        </w:rPr>
      </w:pPr>
      <w:bookmarkStart w:id="78" w:name="sub_1006"/>
      <w:bookmarkEnd w:id="77"/>
      <w:r>
        <w:rPr>
          <w:sz w:val="28"/>
          <w:szCs w:val="28"/>
        </w:rPr>
        <w:t xml:space="preserve">6. </w:t>
      </w:r>
      <w:r w:rsidRPr="00AA12FF">
        <w:rPr>
          <w:sz w:val="28"/>
          <w:szCs w:val="28"/>
        </w:rPr>
        <w:t>Кодекс служит основой для формирования взаимоотношений в сфере гражданской службы в Росстате и его территориальных органах, основанных на нормах морали, открытости, уважительном отношении к гражданской службе в общественном сознании, а также выступает как институт общественного сознания и нравственности гражданских служащих, их самоконтроля.</w:t>
      </w:r>
    </w:p>
    <w:p w:rsidR="00FC299A" w:rsidRPr="00AA12FF" w:rsidRDefault="00FC299A" w:rsidP="00FC299A">
      <w:pPr>
        <w:ind w:firstLine="708"/>
        <w:jc w:val="both"/>
        <w:rPr>
          <w:sz w:val="28"/>
          <w:szCs w:val="28"/>
        </w:rPr>
      </w:pPr>
      <w:bookmarkStart w:id="79" w:name="sub_1007"/>
      <w:bookmarkEnd w:id="78"/>
      <w:r>
        <w:rPr>
          <w:sz w:val="28"/>
          <w:szCs w:val="28"/>
        </w:rPr>
        <w:t xml:space="preserve">7. </w:t>
      </w:r>
      <w:r w:rsidRPr="00AA12FF">
        <w:rPr>
          <w:sz w:val="28"/>
          <w:szCs w:val="28"/>
        </w:rPr>
        <w:t>Знание и соблюдение гражданскими служащими положений Кодекса является одним из критериев оценки их служебного поведения.</w:t>
      </w:r>
    </w:p>
    <w:bookmarkEnd w:id="79"/>
    <w:p w:rsidR="00FC299A" w:rsidRDefault="00FC299A" w:rsidP="00FC299A">
      <w:pPr>
        <w:rPr>
          <w:sz w:val="28"/>
          <w:szCs w:val="28"/>
        </w:rPr>
      </w:pPr>
    </w:p>
    <w:p w:rsidR="00FC299A" w:rsidRPr="00AA12FF" w:rsidRDefault="00FC299A" w:rsidP="00FC299A">
      <w:pPr>
        <w:rPr>
          <w:sz w:val="28"/>
          <w:szCs w:val="28"/>
        </w:rPr>
      </w:pPr>
    </w:p>
    <w:p w:rsidR="00FC299A" w:rsidRPr="00AA12FF" w:rsidRDefault="00FC299A" w:rsidP="00FC299A">
      <w:pPr>
        <w:pStyle w:val="1"/>
        <w:rPr>
          <w:rFonts w:ascii="Times New Roman" w:hAnsi="Times New Roman" w:cs="Times New Roman"/>
          <w:sz w:val="28"/>
          <w:szCs w:val="28"/>
        </w:rPr>
      </w:pPr>
      <w:bookmarkStart w:id="80" w:name="sub_1200"/>
      <w:r w:rsidRPr="00AA12FF">
        <w:rPr>
          <w:rFonts w:ascii="Times New Roman" w:hAnsi="Times New Roman" w:cs="Times New Roman"/>
          <w:sz w:val="28"/>
          <w:szCs w:val="28"/>
        </w:rPr>
        <w:lastRenderedPageBreak/>
        <w:t>II. Основные принципы и правила</w:t>
      </w:r>
      <w:r w:rsidRPr="00AA12FF">
        <w:rPr>
          <w:rFonts w:ascii="Times New Roman" w:hAnsi="Times New Roman" w:cs="Times New Roman"/>
          <w:sz w:val="28"/>
          <w:szCs w:val="28"/>
        </w:rPr>
        <w:br/>
        <w:t>служебного поведения гражданских служащих</w:t>
      </w:r>
    </w:p>
    <w:bookmarkEnd w:id="80"/>
    <w:p w:rsidR="00FC299A" w:rsidRPr="00AA12FF" w:rsidRDefault="00FC299A" w:rsidP="00FC299A">
      <w:pPr>
        <w:jc w:val="both"/>
        <w:rPr>
          <w:sz w:val="28"/>
          <w:szCs w:val="28"/>
        </w:rPr>
      </w:pPr>
    </w:p>
    <w:p w:rsidR="00FC299A" w:rsidRPr="00AA12FF" w:rsidRDefault="00FC299A" w:rsidP="00FC299A">
      <w:pPr>
        <w:ind w:firstLine="708"/>
        <w:jc w:val="both"/>
        <w:rPr>
          <w:sz w:val="28"/>
          <w:szCs w:val="28"/>
        </w:rPr>
      </w:pPr>
      <w:bookmarkStart w:id="81" w:name="sub_1008"/>
      <w:r>
        <w:rPr>
          <w:sz w:val="28"/>
          <w:szCs w:val="28"/>
        </w:rPr>
        <w:t xml:space="preserve">8. </w:t>
      </w:r>
      <w:r w:rsidRPr="00AA12FF">
        <w:rPr>
          <w:sz w:val="28"/>
          <w:szCs w:val="28"/>
        </w:rPr>
        <w:t>Основные принципы служебного поведения гражданских служащих являются основой поведения граждан Российской Федерации в связи с их нахождением на гражданской службе в Росстате и его территориальных органах.</w:t>
      </w:r>
    </w:p>
    <w:p w:rsidR="00FC299A" w:rsidRPr="00AA12FF" w:rsidRDefault="00FC299A" w:rsidP="00FC299A">
      <w:pPr>
        <w:ind w:firstLine="708"/>
        <w:jc w:val="both"/>
        <w:rPr>
          <w:sz w:val="28"/>
          <w:szCs w:val="28"/>
        </w:rPr>
      </w:pPr>
      <w:bookmarkStart w:id="82" w:name="sub_1009"/>
      <w:bookmarkEnd w:id="81"/>
      <w:r>
        <w:rPr>
          <w:sz w:val="28"/>
          <w:szCs w:val="28"/>
        </w:rPr>
        <w:t xml:space="preserve">9. </w:t>
      </w:r>
      <w:r w:rsidRPr="00AA12FF">
        <w:rPr>
          <w:sz w:val="28"/>
          <w:szCs w:val="28"/>
        </w:rPr>
        <w:t>Гражданские служащие, сознавая ответственность перед государством, обществом и гражданами, призваны:</w:t>
      </w:r>
    </w:p>
    <w:p w:rsidR="00FC299A" w:rsidRPr="00AA12FF" w:rsidRDefault="00FC299A" w:rsidP="00FC299A">
      <w:pPr>
        <w:ind w:firstLine="708"/>
        <w:jc w:val="both"/>
        <w:rPr>
          <w:sz w:val="28"/>
          <w:szCs w:val="28"/>
        </w:rPr>
      </w:pPr>
      <w:bookmarkStart w:id="83" w:name="sub_1091"/>
      <w:bookmarkEnd w:id="82"/>
      <w:r>
        <w:rPr>
          <w:sz w:val="28"/>
          <w:szCs w:val="28"/>
        </w:rPr>
        <w:t xml:space="preserve">а) </w:t>
      </w:r>
      <w:r w:rsidRPr="00AA12FF">
        <w:rPr>
          <w:sz w:val="28"/>
          <w:szCs w:val="28"/>
        </w:rPr>
        <w:t>исполнять должностные обязанности добросовестно и на высоком профессиональном уровне в целях обеспечения эффективной работы Росстата, его территориальных органов и организаций, созданных для выполнения задач поставленных перед Росстатом; </w:t>
      </w:r>
    </w:p>
    <w:p w:rsidR="00FC299A" w:rsidRPr="00AA12FF" w:rsidRDefault="00FC299A" w:rsidP="00FC299A">
      <w:pPr>
        <w:ind w:firstLine="708"/>
        <w:jc w:val="both"/>
        <w:rPr>
          <w:sz w:val="28"/>
          <w:szCs w:val="28"/>
        </w:rPr>
      </w:pPr>
      <w:bookmarkStart w:id="84" w:name="sub_1092"/>
      <w:bookmarkEnd w:id="83"/>
      <w:r>
        <w:rPr>
          <w:sz w:val="28"/>
          <w:szCs w:val="28"/>
        </w:rPr>
        <w:t xml:space="preserve">б) </w:t>
      </w:r>
      <w:r w:rsidRPr="00AA12FF">
        <w:rPr>
          <w:sz w:val="28"/>
          <w:szCs w:val="28"/>
        </w:rPr>
        <w:t>исходить из того, что признание, соблюдение и защита прав и свобод человека и гражданина определяют основной смысл и содержание деятельности, как Росстата и его территориальных органов, так и гражданских служащих;</w:t>
      </w:r>
    </w:p>
    <w:p w:rsidR="00FC299A" w:rsidRPr="00AA12FF" w:rsidRDefault="00FC299A" w:rsidP="00FC299A">
      <w:pPr>
        <w:ind w:firstLine="708"/>
        <w:jc w:val="both"/>
        <w:rPr>
          <w:sz w:val="28"/>
          <w:szCs w:val="28"/>
        </w:rPr>
      </w:pPr>
      <w:bookmarkStart w:id="85" w:name="sub_1093"/>
      <w:bookmarkEnd w:id="84"/>
      <w:r>
        <w:rPr>
          <w:sz w:val="28"/>
          <w:szCs w:val="28"/>
        </w:rPr>
        <w:t xml:space="preserve">в) </w:t>
      </w:r>
      <w:r w:rsidRPr="00AA12FF">
        <w:rPr>
          <w:sz w:val="28"/>
          <w:szCs w:val="28"/>
        </w:rPr>
        <w:t>осуществлять свою деятельность в пределах полномочий Росстата, соответствующего территориального органа Росстата;</w:t>
      </w:r>
    </w:p>
    <w:p w:rsidR="00FC299A" w:rsidRPr="00AA12FF" w:rsidRDefault="00FC299A" w:rsidP="00FC299A">
      <w:pPr>
        <w:ind w:firstLine="708"/>
        <w:jc w:val="both"/>
        <w:rPr>
          <w:sz w:val="28"/>
          <w:szCs w:val="28"/>
        </w:rPr>
      </w:pPr>
      <w:bookmarkStart w:id="86" w:name="sub_1094"/>
      <w:bookmarkEnd w:id="85"/>
      <w:r>
        <w:rPr>
          <w:sz w:val="28"/>
          <w:szCs w:val="28"/>
        </w:rPr>
        <w:t xml:space="preserve">г) </w:t>
      </w:r>
      <w:r w:rsidRPr="00AA12FF">
        <w:rPr>
          <w:sz w:val="28"/>
          <w:szCs w:val="28"/>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C299A" w:rsidRPr="00AA12FF" w:rsidRDefault="00FC299A" w:rsidP="00FC299A">
      <w:pPr>
        <w:ind w:firstLine="708"/>
        <w:jc w:val="both"/>
        <w:rPr>
          <w:sz w:val="28"/>
          <w:szCs w:val="28"/>
        </w:rPr>
      </w:pPr>
      <w:bookmarkStart w:id="87" w:name="sub_1095"/>
      <w:bookmarkEnd w:id="86"/>
      <w:r>
        <w:rPr>
          <w:sz w:val="28"/>
          <w:szCs w:val="28"/>
        </w:rPr>
        <w:t xml:space="preserve">д) </w:t>
      </w:r>
      <w:r w:rsidRPr="00AA12FF">
        <w:rPr>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C299A" w:rsidRPr="00AA12FF" w:rsidRDefault="00FC299A" w:rsidP="00FC299A">
      <w:pPr>
        <w:ind w:firstLine="708"/>
        <w:jc w:val="both"/>
        <w:rPr>
          <w:sz w:val="28"/>
          <w:szCs w:val="28"/>
        </w:rPr>
      </w:pPr>
      <w:bookmarkStart w:id="88" w:name="sub_1096"/>
      <w:bookmarkEnd w:id="87"/>
      <w:r>
        <w:rPr>
          <w:sz w:val="28"/>
          <w:szCs w:val="28"/>
        </w:rPr>
        <w:t xml:space="preserve">е) </w:t>
      </w:r>
      <w:r w:rsidRPr="00AA12FF">
        <w:rPr>
          <w:sz w:val="28"/>
          <w:szCs w:val="28"/>
        </w:rPr>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FC299A" w:rsidRPr="00AA12FF" w:rsidRDefault="00FC299A" w:rsidP="00FC299A">
      <w:pPr>
        <w:ind w:firstLine="708"/>
        <w:jc w:val="both"/>
        <w:rPr>
          <w:sz w:val="28"/>
          <w:szCs w:val="28"/>
        </w:rPr>
      </w:pPr>
      <w:bookmarkStart w:id="89" w:name="sub_1097"/>
      <w:bookmarkEnd w:id="88"/>
      <w:r>
        <w:rPr>
          <w:sz w:val="28"/>
          <w:szCs w:val="28"/>
        </w:rPr>
        <w:t xml:space="preserve">ж) </w:t>
      </w:r>
      <w:r w:rsidRPr="00AA12FF">
        <w:rPr>
          <w:sz w:val="28"/>
          <w:szCs w:val="28"/>
        </w:rPr>
        <w:t>соблюдать нормы служебной, профессиональной этики и правила делового поведения;</w:t>
      </w:r>
    </w:p>
    <w:p w:rsidR="00FC299A" w:rsidRPr="00AA12FF" w:rsidRDefault="00FC299A" w:rsidP="00FC299A">
      <w:pPr>
        <w:ind w:firstLine="708"/>
        <w:jc w:val="both"/>
        <w:rPr>
          <w:sz w:val="28"/>
          <w:szCs w:val="28"/>
        </w:rPr>
      </w:pPr>
      <w:bookmarkStart w:id="90" w:name="sub_1098"/>
      <w:bookmarkEnd w:id="89"/>
      <w:r>
        <w:rPr>
          <w:sz w:val="28"/>
          <w:szCs w:val="28"/>
        </w:rPr>
        <w:t xml:space="preserve">з) </w:t>
      </w:r>
      <w:r w:rsidRPr="00AA12FF">
        <w:rPr>
          <w:sz w:val="28"/>
          <w:szCs w:val="28"/>
        </w:rPr>
        <w:t>проявлять корректность и внимательность в обращении с гражданами и должностными лицами;</w:t>
      </w:r>
    </w:p>
    <w:p w:rsidR="00FC299A" w:rsidRPr="00AA12FF" w:rsidRDefault="00FC299A" w:rsidP="00FC299A">
      <w:pPr>
        <w:ind w:firstLine="708"/>
        <w:jc w:val="both"/>
        <w:rPr>
          <w:sz w:val="28"/>
          <w:szCs w:val="28"/>
        </w:rPr>
      </w:pPr>
      <w:bookmarkStart w:id="91" w:name="sub_1099"/>
      <w:bookmarkEnd w:id="90"/>
      <w:r>
        <w:rPr>
          <w:sz w:val="28"/>
          <w:szCs w:val="28"/>
        </w:rPr>
        <w:t xml:space="preserve">и) </w:t>
      </w:r>
      <w:r w:rsidRPr="00AA12FF">
        <w:rPr>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C299A" w:rsidRPr="00AA12FF" w:rsidRDefault="00FC299A" w:rsidP="00FC299A">
      <w:pPr>
        <w:ind w:firstLine="708"/>
        <w:jc w:val="both"/>
        <w:rPr>
          <w:sz w:val="28"/>
          <w:szCs w:val="28"/>
        </w:rPr>
      </w:pPr>
      <w:bookmarkStart w:id="92" w:name="sub_1910"/>
      <w:bookmarkEnd w:id="91"/>
      <w:r>
        <w:rPr>
          <w:sz w:val="28"/>
          <w:szCs w:val="28"/>
        </w:rPr>
        <w:t xml:space="preserve">к) </w:t>
      </w:r>
      <w:r w:rsidRPr="00AA12FF">
        <w:rPr>
          <w:sz w:val="28"/>
          <w:szCs w:val="28"/>
        </w:rPr>
        <w:t>воздерживаться от поведения, которое могло бы вызвать сомнение в добросовестном исполнении гражданскими служащими должностных обязанностей, а также избегать конфликтных ситуаций, способных нанести ущерб их репутации или авторитету Росстата и его территориальных органов;</w:t>
      </w:r>
    </w:p>
    <w:p w:rsidR="00FC299A" w:rsidRPr="00AA12FF" w:rsidRDefault="00FC299A" w:rsidP="00FC299A">
      <w:pPr>
        <w:ind w:firstLine="708"/>
        <w:jc w:val="both"/>
        <w:rPr>
          <w:sz w:val="28"/>
          <w:szCs w:val="28"/>
        </w:rPr>
      </w:pPr>
      <w:bookmarkStart w:id="93" w:name="sub_1911"/>
      <w:bookmarkEnd w:id="92"/>
      <w:r>
        <w:rPr>
          <w:sz w:val="28"/>
          <w:szCs w:val="28"/>
        </w:rPr>
        <w:t xml:space="preserve">л) </w:t>
      </w:r>
      <w:r w:rsidRPr="00AA12FF">
        <w:rPr>
          <w:sz w:val="28"/>
          <w:szCs w:val="28"/>
        </w:rP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FC299A" w:rsidRPr="00AA12FF" w:rsidRDefault="00FC299A" w:rsidP="00FC299A">
      <w:pPr>
        <w:ind w:firstLine="708"/>
        <w:jc w:val="both"/>
        <w:rPr>
          <w:sz w:val="28"/>
          <w:szCs w:val="28"/>
        </w:rPr>
      </w:pPr>
      <w:bookmarkStart w:id="94" w:name="sub_1912"/>
      <w:bookmarkEnd w:id="93"/>
      <w:r>
        <w:rPr>
          <w:sz w:val="28"/>
          <w:szCs w:val="28"/>
        </w:rPr>
        <w:t xml:space="preserve">м) </w:t>
      </w:r>
      <w:r w:rsidRPr="00AA12FF">
        <w:rPr>
          <w:sz w:val="28"/>
          <w:szCs w:val="28"/>
        </w:rPr>
        <w:t xml:space="preserve">не использовать служебное положение для оказания влияния на </w:t>
      </w:r>
      <w:r w:rsidRPr="00AA12FF">
        <w:rPr>
          <w:sz w:val="28"/>
          <w:szCs w:val="28"/>
        </w:rPr>
        <w:lastRenderedPageBreak/>
        <w:t>деятельность государственных органов, органов местного самоуправления, организаций, должностных лиц, гражданских служащих, муниципальных служащих и граждан при решении вопросов личного характера;</w:t>
      </w:r>
    </w:p>
    <w:p w:rsidR="00FC299A" w:rsidRPr="00AA12FF" w:rsidRDefault="00FC299A" w:rsidP="00FC299A">
      <w:pPr>
        <w:ind w:firstLine="708"/>
        <w:jc w:val="both"/>
        <w:rPr>
          <w:sz w:val="28"/>
          <w:szCs w:val="28"/>
        </w:rPr>
      </w:pPr>
      <w:bookmarkStart w:id="95" w:name="sub_1913"/>
      <w:bookmarkEnd w:id="94"/>
      <w:r>
        <w:rPr>
          <w:sz w:val="28"/>
          <w:szCs w:val="28"/>
        </w:rPr>
        <w:t xml:space="preserve">н) </w:t>
      </w:r>
      <w:r w:rsidRPr="00AA12FF">
        <w:rPr>
          <w:sz w:val="28"/>
          <w:szCs w:val="28"/>
        </w:rPr>
        <w:t>воздерживаться от публичных высказываний, суждений и оценок в отношении деятельности Росстата и его территориальных органов, руководителя Росстата, руководителя территориального органа Росстата, если это не входит в должностные обязанности гражданского служащего;</w:t>
      </w:r>
    </w:p>
    <w:p w:rsidR="00FC299A" w:rsidRPr="00AA12FF" w:rsidRDefault="00FC299A" w:rsidP="00FC299A">
      <w:pPr>
        <w:ind w:firstLine="708"/>
        <w:jc w:val="both"/>
        <w:rPr>
          <w:sz w:val="28"/>
          <w:szCs w:val="28"/>
        </w:rPr>
      </w:pPr>
      <w:bookmarkStart w:id="96" w:name="sub_1914"/>
      <w:bookmarkEnd w:id="95"/>
      <w:r>
        <w:rPr>
          <w:sz w:val="28"/>
          <w:szCs w:val="28"/>
        </w:rPr>
        <w:t xml:space="preserve">о) </w:t>
      </w:r>
      <w:r w:rsidRPr="00AA12FF">
        <w:rPr>
          <w:sz w:val="28"/>
          <w:szCs w:val="28"/>
        </w:rPr>
        <w:t>соблюдать установленные в Росстате и его территориальных органах правила публичных выступлений;</w:t>
      </w:r>
    </w:p>
    <w:p w:rsidR="00FC299A" w:rsidRPr="00AA12FF" w:rsidRDefault="00FC299A" w:rsidP="00FC299A">
      <w:pPr>
        <w:ind w:firstLine="708"/>
        <w:jc w:val="both"/>
        <w:rPr>
          <w:sz w:val="28"/>
          <w:szCs w:val="28"/>
        </w:rPr>
      </w:pPr>
      <w:bookmarkStart w:id="97" w:name="sub_1915"/>
      <w:bookmarkEnd w:id="96"/>
      <w:r>
        <w:rPr>
          <w:sz w:val="28"/>
          <w:szCs w:val="28"/>
        </w:rPr>
        <w:t xml:space="preserve">п) </w:t>
      </w:r>
      <w:r w:rsidRPr="00AA12FF">
        <w:rPr>
          <w:sz w:val="28"/>
          <w:szCs w:val="28"/>
        </w:rPr>
        <w:t>уважительно относиться к деятельности представителей средств массовой информации по информированию общества о работе Росстата и его территориальных органов, а также оказывать содействие в получении достоверной информации в установленном порядке;</w:t>
      </w:r>
    </w:p>
    <w:p w:rsidR="00FC299A" w:rsidRPr="00AA12FF" w:rsidRDefault="00FC299A" w:rsidP="00FC299A">
      <w:pPr>
        <w:ind w:firstLine="708"/>
        <w:jc w:val="both"/>
        <w:rPr>
          <w:sz w:val="28"/>
          <w:szCs w:val="28"/>
        </w:rPr>
      </w:pPr>
      <w:bookmarkStart w:id="98" w:name="sub_1916"/>
      <w:bookmarkEnd w:id="97"/>
      <w:r>
        <w:rPr>
          <w:sz w:val="28"/>
          <w:szCs w:val="28"/>
        </w:rPr>
        <w:t xml:space="preserve">р) </w:t>
      </w:r>
      <w:r w:rsidRPr="00AA12FF">
        <w:rPr>
          <w:sz w:val="28"/>
          <w:szCs w:val="28"/>
        </w:rPr>
        <w:t>обеспечивать полноту, достоверность, объективность и своевременность предоставления информации о своей деятельности, подлежащей раскрытию в обязательном порядке в соответствии с требованиями законодательства Российской Федерации, предоставляемой по запросам граждан Российской Федерации, общественных объединений и предпринимательского сообщества;</w:t>
      </w:r>
    </w:p>
    <w:p w:rsidR="00FC299A" w:rsidRPr="00AA12FF" w:rsidRDefault="00FC299A" w:rsidP="00FC299A">
      <w:pPr>
        <w:ind w:firstLine="708"/>
        <w:jc w:val="both"/>
        <w:rPr>
          <w:sz w:val="28"/>
          <w:szCs w:val="28"/>
        </w:rPr>
      </w:pPr>
      <w:bookmarkStart w:id="99" w:name="sub_1917"/>
      <w:bookmarkEnd w:id="98"/>
      <w:r>
        <w:rPr>
          <w:sz w:val="28"/>
          <w:szCs w:val="28"/>
        </w:rPr>
        <w:t xml:space="preserve">с) </w:t>
      </w:r>
      <w:r w:rsidRPr="00AA12FF">
        <w:rPr>
          <w:sz w:val="28"/>
          <w:szCs w:val="28"/>
        </w:rPr>
        <w:t>совершенствовать технологии предоставления и разъяснения информации путем расширения способов и форм её получения разными пользователями и группами пользователей, обеспечивая при этом возможность выбора удобного формата, доступность, простоту, понятность и визуализацию предоставленной информации;</w:t>
      </w:r>
    </w:p>
    <w:p w:rsidR="00FC299A" w:rsidRPr="00AA12FF" w:rsidRDefault="00FC299A" w:rsidP="00FC299A">
      <w:pPr>
        <w:ind w:firstLine="708"/>
        <w:jc w:val="both"/>
        <w:rPr>
          <w:sz w:val="28"/>
          <w:szCs w:val="28"/>
        </w:rPr>
      </w:pPr>
      <w:bookmarkStart w:id="100" w:name="sub_1918"/>
      <w:bookmarkEnd w:id="99"/>
      <w:r>
        <w:rPr>
          <w:sz w:val="28"/>
          <w:szCs w:val="28"/>
        </w:rPr>
        <w:t xml:space="preserve">т) </w:t>
      </w:r>
      <w:r w:rsidRPr="00AA12FF">
        <w:rPr>
          <w:sz w:val="28"/>
          <w:szCs w:val="28"/>
        </w:rPr>
        <w:t>формировать и развивать действенные механизмы оперативного реагирования на обращения граждан Российской Федерации, общественных объединений и предпринимательского сообщества по существу поставленных в обращениях вопросов;</w:t>
      </w:r>
    </w:p>
    <w:p w:rsidR="00FC299A" w:rsidRPr="00AA12FF" w:rsidRDefault="00FC299A" w:rsidP="00FC299A">
      <w:pPr>
        <w:ind w:firstLine="708"/>
        <w:jc w:val="both"/>
        <w:rPr>
          <w:sz w:val="28"/>
          <w:szCs w:val="28"/>
        </w:rPr>
      </w:pPr>
      <w:bookmarkStart w:id="101" w:name="sub_1919"/>
      <w:bookmarkEnd w:id="100"/>
      <w:r>
        <w:rPr>
          <w:sz w:val="28"/>
          <w:szCs w:val="28"/>
        </w:rPr>
        <w:t xml:space="preserve">у) </w:t>
      </w:r>
      <w:r w:rsidRPr="00AA12FF">
        <w:rPr>
          <w:sz w:val="28"/>
          <w:szCs w:val="28"/>
        </w:rPr>
        <w:t xml:space="preserve">совершенствовать формы, методы и способы работы со средствами массовой информации, социальными сетями и форумами в информационно-телекоммуникационной сети </w:t>
      </w:r>
      <w:r>
        <w:rPr>
          <w:sz w:val="28"/>
          <w:szCs w:val="28"/>
        </w:rPr>
        <w:t>«</w:t>
      </w:r>
      <w:r w:rsidRPr="00AA12FF">
        <w:rPr>
          <w:sz w:val="28"/>
          <w:szCs w:val="28"/>
        </w:rPr>
        <w:t>Интернет</w:t>
      </w:r>
      <w:r>
        <w:rPr>
          <w:sz w:val="28"/>
          <w:szCs w:val="28"/>
        </w:rPr>
        <w:t>»</w:t>
      </w:r>
      <w:r w:rsidRPr="00AA12FF">
        <w:rPr>
          <w:sz w:val="28"/>
          <w:szCs w:val="28"/>
        </w:rPr>
        <w:t>;</w:t>
      </w:r>
    </w:p>
    <w:p w:rsidR="00FC299A" w:rsidRPr="00AA12FF" w:rsidRDefault="00FC299A" w:rsidP="00FC299A">
      <w:pPr>
        <w:ind w:firstLine="708"/>
        <w:jc w:val="both"/>
        <w:rPr>
          <w:sz w:val="28"/>
          <w:szCs w:val="28"/>
        </w:rPr>
      </w:pPr>
      <w:bookmarkStart w:id="102" w:name="sub_1920"/>
      <w:bookmarkEnd w:id="101"/>
      <w:r>
        <w:rPr>
          <w:sz w:val="28"/>
          <w:szCs w:val="28"/>
        </w:rPr>
        <w:t xml:space="preserve">ф) </w:t>
      </w:r>
      <w:r w:rsidRPr="00AA12FF">
        <w:rPr>
          <w:sz w:val="28"/>
          <w:szCs w:val="28"/>
        </w:rPr>
        <w:t>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FC299A" w:rsidRPr="00AA12FF" w:rsidRDefault="00FC299A" w:rsidP="00FC299A">
      <w:pPr>
        <w:ind w:firstLine="708"/>
        <w:jc w:val="both"/>
        <w:rPr>
          <w:sz w:val="28"/>
          <w:szCs w:val="28"/>
        </w:rPr>
      </w:pPr>
      <w:bookmarkStart w:id="103" w:name="sub_1921"/>
      <w:bookmarkEnd w:id="102"/>
      <w:r>
        <w:rPr>
          <w:sz w:val="28"/>
          <w:szCs w:val="28"/>
        </w:rPr>
        <w:t xml:space="preserve">х) </w:t>
      </w:r>
      <w:r w:rsidRPr="00AA12FF">
        <w:rPr>
          <w:sz w:val="28"/>
          <w:szCs w:val="28"/>
        </w:rPr>
        <w:t>постоянно стремиться к обеспечению как можно более эффективного распоряжения ресурсами, находящимися в сфере их ответственности.</w:t>
      </w:r>
    </w:p>
    <w:p w:rsidR="00FC299A" w:rsidRPr="00AA12FF" w:rsidRDefault="00FC299A" w:rsidP="00FC299A">
      <w:pPr>
        <w:ind w:firstLine="708"/>
        <w:jc w:val="both"/>
        <w:rPr>
          <w:sz w:val="28"/>
          <w:szCs w:val="28"/>
        </w:rPr>
      </w:pPr>
      <w:bookmarkStart w:id="104" w:name="sub_1010"/>
      <w:bookmarkEnd w:id="103"/>
      <w:r>
        <w:rPr>
          <w:sz w:val="28"/>
          <w:szCs w:val="28"/>
        </w:rPr>
        <w:t xml:space="preserve">10. </w:t>
      </w:r>
      <w:r w:rsidRPr="00AA12FF">
        <w:rPr>
          <w:sz w:val="28"/>
          <w:szCs w:val="28"/>
        </w:rPr>
        <w:t xml:space="preserve">Гражданские служащие обязаны соблюдать </w:t>
      </w:r>
      <w:hyperlink r:id="rId55" w:history="1">
        <w:r w:rsidRPr="00523546">
          <w:rPr>
            <w:rStyle w:val="ad"/>
            <w:color w:val="auto"/>
            <w:sz w:val="28"/>
            <w:szCs w:val="28"/>
          </w:rPr>
          <w:t>Конституцию</w:t>
        </w:r>
      </w:hyperlink>
      <w:r w:rsidRPr="00AA12FF">
        <w:rPr>
          <w:sz w:val="28"/>
          <w:szCs w:val="28"/>
        </w:rPr>
        <w:t xml:space="preserve"> Российской </w:t>
      </w:r>
      <w:r w:rsidRPr="00AA12FF">
        <w:rPr>
          <w:sz w:val="28"/>
          <w:szCs w:val="28"/>
        </w:rPr>
        <w:lastRenderedPageBreak/>
        <w:t>Федерации, федеральные конституционные и федеральные законы, иные нормативные правовые акты Российской Федерации, нормативные правовые акты Росстата.</w:t>
      </w:r>
    </w:p>
    <w:p w:rsidR="00FC299A" w:rsidRPr="00AA12FF" w:rsidRDefault="00FC299A" w:rsidP="00FC299A">
      <w:pPr>
        <w:ind w:firstLine="708"/>
        <w:jc w:val="both"/>
        <w:rPr>
          <w:sz w:val="28"/>
          <w:szCs w:val="28"/>
        </w:rPr>
      </w:pPr>
      <w:bookmarkStart w:id="105" w:name="sub_1011"/>
      <w:bookmarkEnd w:id="104"/>
      <w:r>
        <w:rPr>
          <w:sz w:val="28"/>
          <w:szCs w:val="28"/>
        </w:rPr>
        <w:t xml:space="preserve">11. </w:t>
      </w:r>
      <w:r w:rsidRPr="00AA12FF">
        <w:rPr>
          <w:sz w:val="28"/>
          <w:szCs w:val="28"/>
        </w:rPr>
        <w:t>Гражданские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FC299A" w:rsidRPr="00AA12FF" w:rsidRDefault="00FC299A" w:rsidP="00FC299A">
      <w:pPr>
        <w:ind w:firstLine="708"/>
        <w:jc w:val="both"/>
        <w:rPr>
          <w:sz w:val="28"/>
          <w:szCs w:val="28"/>
        </w:rPr>
      </w:pPr>
      <w:bookmarkStart w:id="106" w:name="sub_1012"/>
      <w:bookmarkEnd w:id="105"/>
      <w:r>
        <w:rPr>
          <w:sz w:val="28"/>
          <w:szCs w:val="28"/>
        </w:rPr>
        <w:t xml:space="preserve">12. </w:t>
      </w:r>
      <w:r w:rsidRPr="00AA12FF">
        <w:rPr>
          <w:sz w:val="28"/>
          <w:szCs w:val="28"/>
        </w:rPr>
        <w:t xml:space="preserve">Гражданские служащие обязаны противодействовать проявлениям коррупции и предпринимать меры по ее профилактике в порядке, установленном </w:t>
      </w:r>
      <w:hyperlink r:id="rId56" w:history="1">
        <w:r w:rsidRPr="00523546">
          <w:rPr>
            <w:rStyle w:val="ad"/>
            <w:color w:val="auto"/>
            <w:sz w:val="28"/>
            <w:szCs w:val="28"/>
          </w:rPr>
          <w:t>законодательством</w:t>
        </w:r>
      </w:hyperlink>
      <w:r w:rsidRPr="00AA12FF">
        <w:rPr>
          <w:sz w:val="28"/>
          <w:szCs w:val="28"/>
        </w:rPr>
        <w:t xml:space="preserve"> Российской Федерации, нормативными правовыми актами Росстата.</w:t>
      </w:r>
    </w:p>
    <w:p w:rsidR="00FC299A" w:rsidRPr="00AA12FF" w:rsidRDefault="00FC299A" w:rsidP="00FC299A">
      <w:pPr>
        <w:ind w:firstLine="708"/>
        <w:jc w:val="both"/>
        <w:rPr>
          <w:sz w:val="28"/>
          <w:szCs w:val="28"/>
        </w:rPr>
      </w:pPr>
      <w:bookmarkStart w:id="107" w:name="sub_1013"/>
      <w:bookmarkEnd w:id="106"/>
      <w:r>
        <w:rPr>
          <w:sz w:val="28"/>
          <w:szCs w:val="28"/>
        </w:rPr>
        <w:t xml:space="preserve">13. </w:t>
      </w:r>
      <w:r w:rsidRPr="00AA12FF">
        <w:rPr>
          <w:sz w:val="28"/>
          <w:szCs w:val="28"/>
        </w:rPr>
        <w:t>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bookmarkEnd w:id="107"/>
    <w:p w:rsidR="00FC299A" w:rsidRPr="00AA12FF" w:rsidRDefault="00FC299A" w:rsidP="00FC299A">
      <w:pPr>
        <w:ind w:firstLine="708"/>
        <w:jc w:val="both"/>
        <w:rPr>
          <w:sz w:val="28"/>
          <w:szCs w:val="28"/>
        </w:rPr>
      </w:pPr>
      <w:r w:rsidRPr="00AA12FF">
        <w:rPr>
          <w:sz w:val="28"/>
          <w:szCs w:val="28"/>
        </w:rPr>
        <w:t>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FC299A" w:rsidRPr="00AA12FF" w:rsidRDefault="00FC299A" w:rsidP="00FC299A">
      <w:pPr>
        <w:ind w:firstLine="708"/>
        <w:jc w:val="both"/>
        <w:rPr>
          <w:sz w:val="28"/>
          <w:szCs w:val="28"/>
        </w:rPr>
      </w:pPr>
      <w:bookmarkStart w:id="108" w:name="sub_1014"/>
      <w:r>
        <w:rPr>
          <w:sz w:val="28"/>
          <w:szCs w:val="28"/>
        </w:rPr>
        <w:t xml:space="preserve">14. </w:t>
      </w:r>
      <w:r w:rsidRPr="00AA12FF">
        <w:rPr>
          <w:sz w:val="28"/>
          <w:szCs w:val="28"/>
        </w:rPr>
        <w:t xml:space="preserve">Гражданский служащий обязан представлять сведения о доходах, об имуществе и обязательствах имущественного характера своих и членов своей семьи в соответствии с </w:t>
      </w:r>
      <w:hyperlink r:id="rId57" w:history="1">
        <w:r w:rsidRPr="00523546">
          <w:rPr>
            <w:rStyle w:val="ad"/>
            <w:color w:val="auto"/>
            <w:sz w:val="28"/>
            <w:szCs w:val="28"/>
          </w:rPr>
          <w:t>законодательством</w:t>
        </w:r>
      </w:hyperlink>
      <w:r w:rsidRPr="00AA12FF">
        <w:rPr>
          <w:sz w:val="28"/>
          <w:szCs w:val="28"/>
        </w:rPr>
        <w:t xml:space="preserve"> Российской Федерации.</w:t>
      </w:r>
    </w:p>
    <w:p w:rsidR="00FC299A" w:rsidRPr="00AA12FF" w:rsidRDefault="00FC299A" w:rsidP="00FC299A">
      <w:pPr>
        <w:ind w:firstLine="708"/>
        <w:jc w:val="both"/>
        <w:rPr>
          <w:sz w:val="28"/>
          <w:szCs w:val="28"/>
        </w:rPr>
      </w:pPr>
      <w:bookmarkStart w:id="109" w:name="sub_1015"/>
      <w:bookmarkEnd w:id="108"/>
      <w:r>
        <w:rPr>
          <w:sz w:val="28"/>
          <w:szCs w:val="28"/>
        </w:rPr>
        <w:t xml:space="preserve">15. </w:t>
      </w:r>
      <w:r w:rsidRPr="00AA12FF">
        <w:rPr>
          <w:sz w:val="28"/>
          <w:szCs w:val="28"/>
        </w:rPr>
        <w:t>Гражданский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bookmarkEnd w:id="109"/>
    <w:p w:rsidR="00FC299A" w:rsidRPr="00AA12FF" w:rsidRDefault="00FC299A" w:rsidP="00FC299A">
      <w:pPr>
        <w:ind w:firstLine="708"/>
        <w:jc w:val="both"/>
        <w:rPr>
          <w:sz w:val="28"/>
          <w:szCs w:val="28"/>
        </w:rPr>
      </w:pPr>
      <w:r w:rsidRPr="00AA12FF">
        <w:rPr>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rsidR="00FC299A" w:rsidRPr="00AA12FF" w:rsidRDefault="00FC299A" w:rsidP="00FC299A">
      <w:pPr>
        <w:ind w:firstLine="708"/>
        <w:jc w:val="both"/>
        <w:rPr>
          <w:sz w:val="28"/>
          <w:szCs w:val="28"/>
        </w:rPr>
      </w:pPr>
      <w:bookmarkStart w:id="110" w:name="sub_1016"/>
      <w:r w:rsidRPr="00AA12FF">
        <w:rPr>
          <w:sz w:val="28"/>
          <w:szCs w:val="28"/>
        </w:rPr>
        <w:t>16.</w:t>
      </w:r>
      <w:r>
        <w:rPr>
          <w:sz w:val="28"/>
          <w:szCs w:val="28"/>
        </w:rPr>
        <w:t xml:space="preserve"> </w:t>
      </w:r>
      <w:r w:rsidRPr="00AA12FF">
        <w:rPr>
          <w:sz w:val="28"/>
          <w:szCs w:val="28"/>
        </w:rPr>
        <w:t xml:space="preserve">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передаются гражданским служащим по акту в Федеральную службу государственной статистики либо её территориальный орган, по месту замещения должности гражданской службы, за исключением случаев, установленных </w:t>
      </w:r>
      <w:hyperlink r:id="rId58" w:history="1">
        <w:r w:rsidRPr="00523546">
          <w:rPr>
            <w:rStyle w:val="ad"/>
            <w:color w:val="auto"/>
            <w:sz w:val="28"/>
            <w:szCs w:val="28"/>
          </w:rPr>
          <w:t>законодательством</w:t>
        </w:r>
      </w:hyperlink>
      <w:r w:rsidRPr="00AA12FF">
        <w:rPr>
          <w:sz w:val="28"/>
          <w:szCs w:val="28"/>
        </w:rPr>
        <w:t xml:space="preserve"> Российской Федерации.</w:t>
      </w:r>
    </w:p>
    <w:p w:rsidR="00FC299A" w:rsidRPr="00AA12FF" w:rsidRDefault="00FC299A" w:rsidP="00FC299A">
      <w:pPr>
        <w:ind w:firstLine="708"/>
        <w:jc w:val="both"/>
        <w:rPr>
          <w:sz w:val="28"/>
          <w:szCs w:val="28"/>
        </w:rPr>
      </w:pPr>
      <w:bookmarkStart w:id="111" w:name="sub_1017"/>
      <w:bookmarkEnd w:id="110"/>
      <w:r>
        <w:rPr>
          <w:sz w:val="28"/>
          <w:szCs w:val="28"/>
        </w:rPr>
        <w:t xml:space="preserve">17. </w:t>
      </w:r>
      <w:r w:rsidRPr="00AA12FF">
        <w:rPr>
          <w:sz w:val="28"/>
          <w:szCs w:val="28"/>
        </w:rPr>
        <w:t>Гражданский служащий может обрабатывать и передавать служебную информацию при соблюдении действующих в Росстате и его территориальных органах норм и требований, принятых в соответствии с законодательством Российской Федерации.</w:t>
      </w:r>
    </w:p>
    <w:p w:rsidR="00FC299A" w:rsidRPr="00AA12FF" w:rsidRDefault="00FC299A" w:rsidP="00FC299A">
      <w:pPr>
        <w:ind w:firstLine="708"/>
        <w:jc w:val="both"/>
        <w:rPr>
          <w:sz w:val="28"/>
          <w:szCs w:val="28"/>
        </w:rPr>
      </w:pPr>
      <w:bookmarkStart w:id="112" w:name="sub_1018"/>
      <w:bookmarkEnd w:id="111"/>
      <w:r>
        <w:rPr>
          <w:sz w:val="28"/>
          <w:szCs w:val="28"/>
        </w:rPr>
        <w:t xml:space="preserve">18. </w:t>
      </w:r>
      <w:r w:rsidRPr="00AA12FF">
        <w:rPr>
          <w:sz w:val="28"/>
          <w:szCs w:val="28"/>
        </w:rPr>
        <w:t xml:space="preserve">Гражданскому служащему рекомендуется принимать </w:t>
      </w:r>
      <w:r w:rsidRPr="00AA12FF">
        <w:rPr>
          <w:sz w:val="28"/>
          <w:szCs w:val="28"/>
        </w:rPr>
        <w:lastRenderedPageBreak/>
        <w:t>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 (или) которая стала известна ему в связи с исполнением им должностных обязанностей.</w:t>
      </w:r>
    </w:p>
    <w:p w:rsidR="00FC299A" w:rsidRPr="00AA12FF" w:rsidRDefault="00FC299A" w:rsidP="00FC299A">
      <w:pPr>
        <w:ind w:firstLine="709"/>
        <w:jc w:val="both"/>
        <w:rPr>
          <w:sz w:val="28"/>
          <w:szCs w:val="28"/>
        </w:rPr>
      </w:pPr>
      <w:bookmarkStart w:id="113" w:name="sub_1019"/>
      <w:bookmarkEnd w:id="112"/>
      <w:r>
        <w:rPr>
          <w:sz w:val="28"/>
          <w:szCs w:val="28"/>
        </w:rPr>
        <w:t xml:space="preserve">19. </w:t>
      </w:r>
      <w:r w:rsidRPr="00AA12FF">
        <w:rPr>
          <w:sz w:val="28"/>
          <w:szCs w:val="28"/>
        </w:rPr>
        <w:t xml:space="preserve">Гражданскому служащему, наделенному </w:t>
      </w:r>
      <w:r>
        <w:rPr>
          <w:sz w:val="28"/>
          <w:szCs w:val="28"/>
        </w:rPr>
        <w:t>о</w:t>
      </w:r>
      <w:r w:rsidRPr="00AA12FF">
        <w:rPr>
          <w:sz w:val="28"/>
          <w:szCs w:val="28"/>
        </w:rPr>
        <w:t>рганизационно</w:t>
      </w:r>
      <w:r>
        <w:rPr>
          <w:sz w:val="28"/>
          <w:szCs w:val="28"/>
        </w:rPr>
        <w:t xml:space="preserve"> </w:t>
      </w:r>
      <w:r w:rsidRPr="00AA12FF">
        <w:rPr>
          <w:sz w:val="28"/>
          <w:szCs w:val="28"/>
        </w:rPr>
        <w:t>-</w:t>
      </w:r>
      <w:r>
        <w:rPr>
          <w:sz w:val="28"/>
          <w:szCs w:val="28"/>
        </w:rPr>
        <w:t xml:space="preserve"> </w:t>
      </w:r>
      <w:r w:rsidRPr="00AA12FF">
        <w:rPr>
          <w:sz w:val="28"/>
          <w:szCs w:val="28"/>
        </w:rPr>
        <w:t>распорядительными полномочиями по отношению к другим гражданским служащим, рекомендуется быть для них образцом профессионализма, безупречной репутации, способствовать формированию в Росстате и его территориальных органах благоприятного для эффективной работы морально-психологического климата.</w:t>
      </w:r>
    </w:p>
    <w:p w:rsidR="00FC299A" w:rsidRPr="00AA12FF" w:rsidRDefault="00FC299A" w:rsidP="00FC299A">
      <w:pPr>
        <w:ind w:firstLine="708"/>
        <w:jc w:val="both"/>
        <w:rPr>
          <w:sz w:val="28"/>
          <w:szCs w:val="28"/>
        </w:rPr>
      </w:pPr>
      <w:bookmarkStart w:id="114" w:name="sub_1020"/>
      <w:bookmarkEnd w:id="113"/>
      <w:r>
        <w:rPr>
          <w:sz w:val="28"/>
          <w:szCs w:val="28"/>
        </w:rPr>
        <w:t xml:space="preserve">20. </w:t>
      </w:r>
      <w:r w:rsidRPr="00AA12FF">
        <w:rPr>
          <w:sz w:val="28"/>
          <w:szCs w:val="28"/>
        </w:rPr>
        <w:t xml:space="preserve">Гражданский служащий, наделенный </w:t>
      </w:r>
      <w:r>
        <w:rPr>
          <w:sz w:val="28"/>
          <w:szCs w:val="28"/>
        </w:rPr>
        <w:t>о</w:t>
      </w:r>
      <w:r w:rsidRPr="00AA12FF">
        <w:rPr>
          <w:sz w:val="28"/>
          <w:szCs w:val="28"/>
        </w:rPr>
        <w:t>рганизационно</w:t>
      </w:r>
      <w:r>
        <w:rPr>
          <w:sz w:val="28"/>
          <w:szCs w:val="28"/>
        </w:rPr>
        <w:t xml:space="preserve"> </w:t>
      </w:r>
      <w:r w:rsidRPr="00AA12FF">
        <w:rPr>
          <w:sz w:val="28"/>
          <w:szCs w:val="28"/>
        </w:rPr>
        <w:t>-</w:t>
      </w:r>
      <w:r>
        <w:rPr>
          <w:sz w:val="28"/>
          <w:szCs w:val="28"/>
        </w:rPr>
        <w:t xml:space="preserve"> </w:t>
      </w:r>
      <w:r w:rsidRPr="00AA12FF">
        <w:rPr>
          <w:sz w:val="28"/>
          <w:szCs w:val="28"/>
        </w:rPr>
        <w:t>распорядительными полномочиями по отношению к другим гражданским служащим, призван:</w:t>
      </w:r>
    </w:p>
    <w:p w:rsidR="00FC299A" w:rsidRPr="00AA12FF" w:rsidRDefault="00FC299A" w:rsidP="00FC299A">
      <w:pPr>
        <w:ind w:firstLine="708"/>
        <w:jc w:val="both"/>
        <w:rPr>
          <w:sz w:val="28"/>
          <w:szCs w:val="28"/>
        </w:rPr>
      </w:pPr>
      <w:bookmarkStart w:id="115" w:name="sub_1201"/>
      <w:bookmarkEnd w:id="114"/>
      <w:r>
        <w:rPr>
          <w:sz w:val="28"/>
          <w:szCs w:val="28"/>
        </w:rPr>
        <w:t xml:space="preserve">а) </w:t>
      </w:r>
      <w:r w:rsidRPr="00AA12FF">
        <w:rPr>
          <w:sz w:val="28"/>
          <w:szCs w:val="28"/>
        </w:rPr>
        <w:t>принимать меры по предотвращению и урегулированию конфликта интересов;</w:t>
      </w:r>
    </w:p>
    <w:p w:rsidR="00FC299A" w:rsidRPr="00AA12FF" w:rsidRDefault="00FC299A" w:rsidP="00FC299A">
      <w:pPr>
        <w:ind w:firstLine="708"/>
        <w:jc w:val="both"/>
        <w:rPr>
          <w:sz w:val="28"/>
          <w:szCs w:val="28"/>
        </w:rPr>
      </w:pPr>
      <w:bookmarkStart w:id="116" w:name="sub_1202"/>
      <w:bookmarkEnd w:id="115"/>
      <w:r w:rsidRPr="00AA12FF">
        <w:rPr>
          <w:sz w:val="28"/>
          <w:szCs w:val="28"/>
        </w:rPr>
        <w:t>б)</w:t>
      </w:r>
      <w:r>
        <w:rPr>
          <w:sz w:val="28"/>
          <w:szCs w:val="28"/>
        </w:rPr>
        <w:t xml:space="preserve"> </w:t>
      </w:r>
      <w:r w:rsidRPr="00AA12FF">
        <w:rPr>
          <w:sz w:val="28"/>
          <w:szCs w:val="28"/>
        </w:rPr>
        <w:t>принимать меры по предупреждению коррупции;</w:t>
      </w:r>
    </w:p>
    <w:p w:rsidR="00FC299A" w:rsidRPr="00AA12FF" w:rsidRDefault="00FC299A" w:rsidP="00FC299A">
      <w:pPr>
        <w:ind w:firstLine="708"/>
        <w:jc w:val="both"/>
        <w:rPr>
          <w:sz w:val="28"/>
          <w:szCs w:val="28"/>
        </w:rPr>
      </w:pPr>
      <w:bookmarkStart w:id="117" w:name="sub_1203"/>
      <w:bookmarkEnd w:id="116"/>
      <w:r w:rsidRPr="00AA12FF">
        <w:rPr>
          <w:sz w:val="28"/>
          <w:szCs w:val="28"/>
        </w:rPr>
        <w:t>в)</w:t>
      </w:r>
      <w:r>
        <w:rPr>
          <w:sz w:val="28"/>
          <w:szCs w:val="28"/>
        </w:rPr>
        <w:t xml:space="preserve"> </w:t>
      </w:r>
      <w:r w:rsidRPr="00AA12FF">
        <w:rPr>
          <w:sz w:val="28"/>
          <w:szCs w:val="28"/>
        </w:rPr>
        <w:t>не допускать случаев принуждения гражданских служащих к участию в деятельности политических партий и общественных объединений.</w:t>
      </w:r>
    </w:p>
    <w:p w:rsidR="00FC299A" w:rsidRPr="00AA12FF" w:rsidRDefault="00FC299A" w:rsidP="00FC299A">
      <w:pPr>
        <w:ind w:firstLine="708"/>
        <w:jc w:val="both"/>
        <w:rPr>
          <w:sz w:val="28"/>
          <w:szCs w:val="28"/>
        </w:rPr>
      </w:pPr>
      <w:bookmarkStart w:id="118" w:name="sub_1021"/>
      <w:bookmarkEnd w:id="117"/>
      <w:r>
        <w:rPr>
          <w:sz w:val="28"/>
          <w:szCs w:val="28"/>
        </w:rPr>
        <w:t xml:space="preserve">21. </w:t>
      </w:r>
      <w:r w:rsidRPr="00AA12FF">
        <w:rPr>
          <w:sz w:val="28"/>
          <w:szCs w:val="28"/>
        </w:rPr>
        <w:t>Гражданский служащий, наделенный организационно</w:t>
      </w:r>
      <w:r>
        <w:rPr>
          <w:sz w:val="28"/>
          <w:szCs w:val="28"/>
        </w:rPr>
        <w:t xml:space="preserve"> </w:t>
      </w:r>
      <w:r w:rsidRPr="00AA12FF">
        <w:rPr>
          <w:sz w:val="28"/>
          <w:szCs w:val="28"/>
        </w:rPr>
        <w:t>-</w:t>
      </w:r>
      <w:r>
        <w:rPr>
          <w:sz w:val="28"/>
          <w:szCs w:val="28"/>
        </w:rPr>
        <w:t xml:space="preserve"> </w:t>
      </w:r>
      <w:r w:rsidRPr="00AA12FF">
        <w:rPr>
          <w:sz w:val="28"/>
          <w:szCs w:val="28"/>
        </w:rPr>
        <w:t>распорядительными полномочиями по отношению к другим гражданским служащим, должен принимать меры к тому, чтобы подчиненные ему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FC299A" w:rsidRPr="00AA12FF" w:rsidRDefault="00FC299A" w:rsidP="00FC299A">
      <w:pPr>
        <w:ind w:firstLine="708"/>
        <w:jc w:val="both"/>
        <w:rPr>
          <w:sz w:val="28"/>
          <w:szCs w:val="28"/>
        </w:rPr>
      </w:pPr>
      <w:bookmarkStart w:id="119" w:name="sub_1022"/>
      <w:bookmarkEnd w:id="118"/>
      <w:r>
        <w:rPr>
          <w:sz w:val="28"/>
          <w:szCs w:val="28"/>
        </w:rPr>
        <w:t xml:space="preserve">22. </w:t>
      </w:r>
      <w:r w:rsidRPr="00AA12FF">
        <w:rPr>
          <w:sz w:val="28"/>
          <w:szCs w:val="28"/>
        </w:rPr>
        <w:t>Гражданский служащий, наделенный организационно</w:t>
      </w:r>
      <w:r>
        <w:rPr>
          <w:sz w:val="28"/>
          <w:szCs w:val="28"/>
        </w:rPr>
        <w:t xml:space="preserve"> </w:t>
      </w:r>
      <w:r w:rsidRPr="00AA12FF">
        <w:rPr>
          <w:sz w:val="28"/>
          <w:szCs w:val="28"/>
        </w:rPr>
        <w:t>-</w:t>
      </w:r>
      <w:r>
        <w:rPr>
          <w:sz w:val="28"/>
          <w:szCs w:val="28"/>
        </w:rPr>
        <w:t xml:space="preserve"> </w:t>
      </w:r>
      <w:r w:rsidRPr="00AA12FF">
        <w:rPr>
          <w:sz w:val="28"/>
          <w:szCs w:val="28"/>
        </w:rPr>
        <w:t>распорядительными полномочиями по отношению к другим гражданским служащим, несет ответственность в соответствии с законодательством Российской Федерации за действия или бездействие подчиненных ему гражданских служащих, нарушающих принципы этики и правила служебного поведения, если он не принял меры по недопущению таких действий или бездействия.</w:t>
      </w:r>
    </w:p>
    <w:p w:rsidR="00FC299A" w:rsidRPr="00AA12FF" w:rsidRDefault="00FC299A" w:rsidP="00FC299A">
      <w:pPr>
        <w:pStyle w:val="1"/>
        <w:rPr>
          <w:rFonts w:ascii="Times New Roman" w:hAnsi="Times New Roman" w:cs="Times New Roman"/>
          <w:sz w:val="28"/>
          <w:szCs w:val="28"/>
        </w:rPr>
      </w:pPr>
      <w:bookmarkStart w:id="120" w:name="sub_1300"/>
      <w:bookmarkEnd w:id="119"/>
      <w:r w:rsidRPr="00AA12FF">
        <w:rPr>
          <w:rFonts w:ascii="Times New Roman" w:hAnsi="Times New Roman" w:cs="Times New Roman"/>
          <w:sz w:val="28"/>
          <w:szCs w:val="28"/>
        </w:rPr>
        <w:t>III. Рекомендательные этические правила служебного поведения гражданских служащих</w:t>
      </w:r>
    </w:p>
    <w:p w:rsidR="00FC299A" w:rsidRPr="00AA12FF" w:rsidRDefault="00FC299A" w:rsidP="00FC299A">
      <w:pPr>
        <w:ind w:firstLine="708"/>
        <w:jc w:val="both"/>
        <w:rPr>
          <w:sz w:val="28"/>
          <w:szCs w:val="28"/>
        </w:rPr>
      </w:pPr>
      <w:bookmarkStart w:id="121" w:name="sub_1023"/>
      <w:bookmarkEnd w:id="120"/>
      <w:r>
        <w:rPr>
          <w:sz w:val="28"/>
          <w:szCs w:val="28"/>
        </w:rPr>
        <w:t xml:space="preserve">23. </w:t>
      </w:r>
      <w:r w:rsidRPr="00AA12FF">
        <w:rPr>
          <w:sz w:val="28"/>
          <w:szCs w:val="28"/>
        </w:rPr>
        <w:t>В служебном поведении гражданскому служащему необходимо исходить из конституционных положений о том, что человек, его права и свободы являются высшей ценностью</w:t>
      </w:r>
      <w:r>
        <w:rPr>
          <w:sz w:val="28"/>
          <w:szCs w:val="28"/>
        </w:rPr>
        <w:t>,</w:t>
      </w:r>
      <w:r w:rsidRPr="00AA12FF">
        <w:rPr>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FC299A" w:rsidRPr="00AA12FF" w:rsidRDefault="00FC299A" w:rsidP="00FC299A">
      <w:pPr>
        <w:ind w:firstLine="708"/>
        <w:jc w:val="both"/>
        <w:rPr>
          <w:sz w:val="28"/>
          <w:szCs w:val="28"/>
        </w:rPr>
      </w:pPr>
      <w:bookmarkStart w:id="122" w:name="sub_1024"/>
      <w:bookmarkEnd w:id="121"/>
      <w:r>
        <w:rPr>
          <w:sz w:val="28"/>
          <w:szCs w:val="28"/>
        </w:rPr>
        <w:t xml:space="preserve">24. </w:t>
      </w:r>
      <w:r w:rsidRPr="00AA12FF">
        <w:rPr>
          <w:sz w:val="28"/>
          <w:szCs w:val="28"/>
        </w:rPr>
        <w:t>В служебном поведении гражданский служащий воздерживается от:</w:t>
      </w:r>
    </w:p>
    <w:p w:rsidR="00FC299A" w:rsidRPr="00AA12FF" w:rsidRDefault="00FC299A" w:rsidP="00FC299A">
      <w:pPr>
        <w:ind w:firstLine="708"/>
        <w:jc w:val="both"/>
        <w:rPr>
          <w:sz w:val="28"/>
          <w:szCs w:val="28"/>
        </w:rPr>
      </w:pPr>
      <w:bookmarkStart w:id="123" w:name="sub_1241"/>
      <w:bookmarkEnd w:id="122"/>
      <w:r>
        <w:rPr>
          <w:sz w:val="28"/>
          <w:szCs w:val="28"/>
        </w:rPr>
        <w:t xml:space="preserve">а) </w:t>
      </w:r>
      <w:r w:rsidRPr="00AA12FF">
        <w:rPr>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C299A" w:rsidRPr="00AA12FF" w:rsidRDefault="00FC299A" w:rsidP="00FC299A">
      <w:pPr>
        <w:ind w:firstLine="708"/>
        <w:jc w:val="both"/>
        <w:rPr>
          <w:sz w:val="28"/>
          <w:szCs w:val="28"/>
        </w:rPr>
      </w:pPr>
      <w:bookmarkStart w:id="124" w:name="sub_1242"/>
      <w:bookmarkEnd w:id="123"/>
      <w:r>
        <w:rPr>
          <w:sz w:val="28"/>
          <w:szCs w:val="28"/>
        </w:rPr>
        <w:t xml:space="preserve">б) </w:t>
      </w:r>
      <w:r w:rsidRPr="00AA12FF">
        <w:rPr>
          <w:sz w:val="28"/>
          <w:szCs w:val="28"/>
        </w:rPr>
        <w:t xml:space="preserve">грубости, проявлений пренебрежительного тона, заносчивости, </w:t>
      </w:r>
      <w:r w:rsidRPr="00AA12FF">
        <w:rPr>
          <w:sz w:val="28"/>
          <w:szCs w:val="28"/>
        </w:rPr>
        <w:lastRenderedPageBreak/>
        <w:t>предвзятых замечаний, предъявления неправомерных, незаслуженных обвинений;</w:t>
      </w:r>
    </w:p>
    <w:p w:rsidR="00FC299A" w:rsidRPr="00AA12FF" w:rsidRDefault="00FC299A" w:rsidP="00FC299A">
      <w:pPr>
        <w:ind w:firstLine="708"/>
        <w:jc w:val="both"/>
        <w:rPr>
          <w:sz w:val="28"/>
          <w:szCs w:val="28"/>
        </w:rPr>
      </w:pPr>
      <w:bookmarkStart w:id="125" w:name="sub_1243"/>
      <w:bookmarkEnd w:id="124"/>
      <w:r>
        <w:rPr>
          <w:sz w:val="28"/>
          <w:szCs w:val="28"/>
        </w:rPr>
        <w:t xml:space="preserve">в) </w:t>
      </w:r>
      <w:r w:rsidRPr="00AA12FF">
        <w:rPr>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FC299A" w:rsidRPr="00AA12FF" w:rsidRDefault="00FC299A" w:rsidP="00FC299A">
      <w:pPr>
        <w:ind w:firstLine="708"/>
        <w:jc w:val="both"/>
        <w:rPr>
          <w:sz w:val="28"/>
          <w:szCs w:val="28"/>
        </w:rPr>
      </w:pPr>
      <w:bookmarkStart w:id="126" w:name="sub_1244"/>
      <w:bookmarkEnd w:id="125"/>
      <w:r>
        <w:rPr>
          <w:sz w:val="28"/>
          <w:szCs w:val="28"/>
        </w:rPr>
        <w:t xml:space="preserve">г) </w:t>
      </w:r>
      <w:r w:rsidRPr="00AA12FF">
        <w:rPr>
          <w:sz w:val="28"/>
          <w:szCs w:val="28"/>
        </w:rPr>
        <w:t xml:space="preserve">курения в соответствии с требованиями </w:t>
      </w:r>
      <w:hyperlink r:id="rId59" w:history="1">
        <w:r w:rsidRPr="00823050">
          <w:rPr>
            <w:rStyle w:val="ad"/>
            <w:color w:val="auto"/>
            <w:sz w:val="28"/>
            <w:szCs w:val="28"/>
          </w:rPr>
          <w:t>Федерального закона</w:t>
        </w:r>
      </w:hyperlink>
      <w:r w:rsidRPr="00AA12FF">
        <w:rPr>
          <w:sz w:val="28"/>
          <w:szCs w:val="28"/>
        </w:rPr>
        <w:t xml:space="preserve"> от 23 февраля 2013</w:t>
      </w:r>
      <w:r>
        <w:rPr>
          <w:sz w:val="28"/>
          <w:szCs w:val="28"/>
        </w:rPr>
        <w:t xml:space="preserve"> </w:t>
      </w:r>
      <w:r w:rsidRPr="00AA12FF">
        <w:rPr>
          <w:sz w:val="28"/>
          <w:szCs w:val="28"/>
        </w:rPr>
        <w:t xml:space="preserve">г. </w:t>
      </w:r>
      <w:r>
        <w:rPr>
          <w:sz w:val="28"/>
          <w:szCs w:val="28"/>
        </w:rPr>
        <w:t xml:space="preserve">№ </w:t>
      </w:r>
      <w:r w:rsidRPr="00AA12FF">
        <w:rPr>
          <w:sz w:val="28"/>
          <w:szCs w:val="28"/>
        </w:rPr>
        <w:t xml:space="preserve">15-ФЗ </w:t>
      </w:r>
      <w:r>
        <w:rPr>
          <w:sz w:val="28"/>
          <w:szCs w:val="28"/>
        </w:rPr>
        <w:t>«</w:t>
      </w:r>
      <w:r w:rsidRPr="00AA12FF">
        <w:rPr>
          <w:sz w:val="28"/>
          <w:szCs w:val="28"/>
        </w:rPr>
        <w:t>Об охране здоровья граждан от воздействия окружающего табачного дыма и последствий потребления табака</w:t>
      </w:r>
      <w:r>
        <w:rPr>
          <w:sz w:val="28"/>
          <w:szCs w:val="28"/>
        </w:rPr>
        <w:t>»</w:t>
      </w:r>
      <w:r w:rsidRPr="00AA12FF">
        <w:rPr>
          <w:sz w:val="28"/>
          <w:szCs w:val="28"/>
        </w:rPr>
        <w:t>.</w:t>
      </w:r>
    </w:p>
    <w:p w:rsidR="00FC299A" w:rsidRPr="00AA12FF" w:rsidRDefault="00FC299A" w:rsidP="00FC299A">
      <w:pPr>
        <w:ind w:firstLine="708"/>
        <w:jc w:val="both"/>
        <w:rPr>
          <w:sz w:val="28"/>
          <w:szCs w:val="28"/>
        </w:rPr>
      </w:pPr>
      <w:bookmarkStart w:id="127" w:name="sub_1025"/>
      <w:bookmarkEnd w:id="126"/>
      <w:r>
        <w:rPr>
          <w:sz w:val="28"/>
          <w:szCs w:val="28"/>
        </w:rPr>
        <w:t xml:space="preserve">25. </w:t>
      </w:r>
      <w:r w:rsidRPr="00AA12FF">
        <w:rPr>
          <w:sz w:val="28"/>
          <w:szCs w:val="28"/>
        </w:rPr>
        <w:t>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bookmarkEnd w:id="127"/>
    <w:p w:rsidR="00FC299A" w:rsidRPr="00AA12FF" w:rsidRDefault="00FC299A" w:rsidP="00FC299A">
      <w:pPr>
        <w:ind w:firstLine="708"/>
        <w:jc w:val="both"/>
        <w:rPr>
          <w:sz w:val="28"/>
          <w:szCs w:val="28"/>
        </w:rPr>
      </w:pPr>
      <w:r w:rsidRPr="00AA12FF">
        <w:rPr>
          <w:sz w:val="28"/>
          <w:szCs w:val="28"/>
        </w:rPr>
        <w:t>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FC299A" w:rsidRDefault="00FC299A" w:rsidP="00FC299A">
      <w:pPr>
        <w:ind w:firstLine="708"/>
        <w:jc w:val="both"/>
        <w:rPr>
          <w:sz w:val="28"/>
          <w:szCs w:val="28"/>
        </w:rPr>
      </w:pPr>
      <w:bookmarkStart w:id="128" w:name="sub_1026"/>
      <w:r>
        <w:rPr>
          <w:sz w:val="28"/>
          <w:szCs w:val="28"/>
        </w:rPr>
        <w:t xml:space="preserve">26. </w:t>
      </w:r>
      <w:r w:rsidRPr="00AA12FF">
        <w:rPr>
          <w:sz w:val="28"/>
          <w:szCs w:val="28"/>
        </w:rPr>
        <w:t>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Федеральной службе государственной статистики, её территориальным органам, соответствовать общепринятому деловому стилю, который отличают официальность, сдержанность, традиционность, аккуратность.</w:t>
      </w:r>
    </w:p>
    <w:p w:rsidR="00FC299A" w:rsidRPr="00AA12FF" w:rsidRDefault="00FC299A" w:rsidP="00FC299A">
      <w:pPr>
        <w:ind w:firstLine="708"/>
        <w:jc w:val="both"/>
        <w:rPr>
          <w:sz w:val="28"/>
          <w:szCs w:val="28"/>
        </w:rPr>
      </w:pPr>
    </w:p>
    <w:p w:rsidR="00FC299A" w:rsidRDefault="00FC299A" w:rsidP="00FC299A">
      <w:pPr>
        <w:pStyle w:val="1"/>
        <w:rPr>
          <w:rFonts w:ascii="Times New Roman" w:hAnsi="Times New Roman" w:cs="Times New Roman"/>
          <w:sz w:val="28"/>
          <w:szCs w:val="28"/>
        </w:rPr>
      </w:pPr>
      <w:bookmarkStart w:id="129" w:name="sub_1400"/>
      <w:bookmarkEnd w:id="128"/>
      <w:r w:rsidRPr="00AA12FF">
        <w:rPr>
          <w:rFonts w:ascii="Times New Roman" w:hAnsi="Times New Roman" w:cs="Times New Roman"/>
          <w:sz w:val="28"/>
          <w:szCs w:val="28"/>
        </w:rPr>
        <w:t>IV. Ответственность за нарушение положений Кодекса</w:t>
      </w:r>
    </w:p>
    <w:p w:rsidR="00FC299A" w:rsidRPr="00FC299A" w:rsidRDefault="00FC299A" w:rsidP="00FC299A"/>
    <w:p w:rsidR="00FC299A" w:rsidRPr="00AA12FF" w:rsidRDefault="00FC299A" w:rsidP="00FC299A">
      <w:pPr>
        <w:ind w:firstLine="708"/>
        <w:jc w:val="both"/>
        <w:rPr>
          <w:sz w:val="28"/>
          <w:szCs w:val="28"/>
        </w:rPr>
      </w:pPr>
      <w:bookmarkStart w:id="130" w:name="sub_1027"/>
      <w:bookmarkEnd w:id="129"/>
      <w:r>
        <w:rPr>
          <w:sz w:val="28"/>
          <w:szCs w:val="28"/>
        </w:rPr>
        <w:t xml:space="preserve">27. </w:t>
      </w:r>
      <w:r w:rsidRPr="00AA12FF">
        <w:rPr>
          <w:sz w:val="28"/>
          <w:szCs w:val="28"/>
        </w:rPr>
        <w:t xml:space="preserve">Нарушение положений Кодекса гражданским служащим подлежит моральному осуждению на заседании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соответствующей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 сформированных на основании </w:t>
      </w:r>
      <w:hyperlink r:id="rId60" w:history="1">
        <w:r w:rsidRPr="008F66A6">
          <w:rPr>
            <w:rStyle w:val="ad"/>
            <w:color w:val="auto"/>
            <w:sz w:val="28"/>
            <w:szCs w:val="28"/>
          </w:rPr>
          <w:t>Указа</w:t>
        </w:r>
      </w:hyperlink>
      <w:r w:rsidRPr="00AA12FF">
        <w:rPr>
          <w:sz w:val="28"/>
          <w:szCs w:val="28"/>
        </w:rPr>
        <w:t xml:space="preserve"> Президента Российской Федерации от 1</w:t>
      </w:r>
      <w:r>
        <w:rPr>
          <w:sz w:val="28"/>
          <w:szCs w:val="28"/>
        </w:rPr>
        <w:t xml:space="preserve"> </w:t>
      </w:r>
      <w:r w:rsidRPr="00AA12FF">
        <w:rPr>
          <w:sz w:val="28"/>
          <w:szCs w:val="28"/>
        </w:rPr>
        <w:t>июля 2010</w:t>
      </w:r>
      <w:r>
        <w:rPr>
          <w:sz w:val="28"/>
          <w:szCs w:val="28"/>
        </w:rPr>
        <w:t xml:space="preserve"> </w:t>
      </w:r>
      <w:r w:rsidRPr="00AA12FF">
        <w:rPr>
          <w:sz w:val="28"/>
          <w:szCs w:val="28"/>
        </w:rPr>
        <w:t xml:space="preserve">г. </w:t>
      </w:r>
      <w:r>
        <w:rPr>
          <w:sz w:val="28"/>
          <w:szCs w:val="28"/>
        </w:rPr>
        <w:t xml:space="preserve">№ </w:t>
      </w:r>
      <w:r w:rsidRPr="00AA12FF">
        <w:rPr>
          <w:sz w:val="28"/>
          <w:szCs w:val="28"/>
        </w:rPr>
        <w:t xml:space="preserve">821 </w:t>
      </w:r>
      <w:r>
        <w:rPr>
          <w:sz w:val="28"/>
          <w:szCs w:val="28"/>
        </w:rPr>
        <w:t>«</w:t>
      </w:r>
      <w:r w:rsidRPr="00AA12FF">
        <w:rPr>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Pr>
          <w:sz w:val="28"/>
          <w:szCs w:val="28"/>
        </w:rPr>
        <w:t>»</w:t>
      </w:r>
      <w:r w:rsidRPr="00AA12FF">
        <w:rPr>
          <w:sz w:val="28"/>
          <w:szCs w:val="28"/>
        </w:rPr>
        <w:t>, а в случаях, предусмотренных федеральными законами, нарушение положений Кодекса влечет применение к гражданскому служащему мер юридической ответственности.</w:t>
      </w:r>
    </w:p>
    <w:bookmarkEnd w:id="130"/>
    <w:p w:rsidR="00FC299A" w:rsidRDefault="00FC299A" w:rsidP="00FC299A">
      <w:pPr>
        <w:ind w:firstLine="708"/>
        <w:jc w:val="both"/>
        <w:rPr>
          <w:sz w:val="28"/>
          <w:szCs w:val="28"/>
        </w:rPr>
      </w:pPr>
      <w:r w:rsidRPr="00AA12FF">
        <w:rPr>
          <w:sz w:val="28"/>
          <w:szCs w:val="28"/>
        </w:rPr>
        <w:t>Соблюдение гражданскими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CE1725" w:rsidRDefault="00CE1725" w:rsidP="00CE1725">
      <w:pPr>
        <w:pStyle w:val="1"/>
        <w:rPr>
          <w:rFonts w:ascii="Times New Roman" w:hAnsi="Times New Roman" w:cs="Times New Roman"/>
          <w:sz w:val="28"/>
          <w:szCs w:val="28"/>
        </w:rPr>
      </w:pPr>
      <w:r>
        <w:rPr>
          <w:rFonts w:ascii="Times New Roman" w:hAnsi="Times New Roman" w:cs="Times New Roman"/>
          <w:sz w:val="28"/>
          <w:szCs w:val="28"/>
        </w:rPr>
        <w:lastRenderedPageBreak/>
        <w:t>ПОРЯДОК</w:t>
      </w:r>
    </w:p>
    <w:p w:rsidR="00CE1725" w:rsidRPr="00693F0F" w:rsidRDefault="00CE1725" w:rsidP="00CE1725">
      <w:pPr>
        <w:pStyle w:val="1"/>
        <w:rPr>
          <w:rFonts w:ascii="Times New Roman" w:hAnsi="Times New Roman" w:cs="Times New Roman"/>
          <w:b w:val="0"/>
          <w:sz w:val="28"/>
          <w:szCs w:val="28"/>
        </w:rPr>
      </w:pPr>
      <w:r w:rsidRPr="009A3EEB">
        <w:rPr>
          <w:rFonts w:ascii="Times New Roman" w:hAnsi="Times New Roman" w:cs="Times New Roman"/>
          <w:sz w:val="28"/>
          <w:szCs w:val="28"/>
        </w:rPr>
        <w:t>уведомления представителя нанимателя (работодателя) федеральными государственными гражданскими служащими Федеральной службы государственной статистики и работниками, замещающими отдельные должности в организациях, созданных для выполнения задач, поставленных перед Федеральной службой государственной статистики,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9A3EEB">
        <w:rPr>
          <w:rFonts w:ascii="Times New Roman" w:hAnsi="Times New Roman" w:cs="Times New Roman"/>
          <w:sz w:val="28"/>
          <w:szCs w:val="28"/>
        </w:rPr>
        <w:br/>
      </w:r>
      <w:r w:rsidRPr="00693F0F">
        <w:rPr>
          <w:rFonts w:ascii="Times New Roman" w:hAnsi="Times New Roman" w:cs="Times New Roman"/>
          <w:b w:val="0"/>
          <w:sz w:val="28"/>
          <w:szCs w:val="28"/>
        </w:rPr>
        <w:t xml:space="preserve">(утв. </w:t>
      </w:r>
      <w:hyperlink w:anchor="sub_0" w:history="1">
        <w:r w:rsidRPr="00693F0F">
          <w:rPr>
            <w:rStyle w:val="ad"/>
            <w:rFonts w:ascii="Times New Roman" w:hAnsi="Times New Roman" w:cs="Times New Roman"/>
            <w:b w:val="0"/>
            <w:bCs w:val="0"/>
            <w:color w:val="auto"/>
            <w:sz w:val="28"/>
            <w:szCs w:val="28"/>
          </w:rPr>
          <w:t>приказом</w:t>
        </w:r>
      </w:hyperlink>
      <w:r w:rsidRPr="00693F0F">
        <w:rPr>
          <w:rFonts w:ascii="Times New Roman" w:hAnsi="Times New Roman" w:cs="Times New Roman"/>
          <w:b w:val="0"/>
          <w:sz w:val="28"/>
          <w:szCs w:val="28"/>
        </w:rPr>
        <w:t xml:space="preserve"> Федеральной службы государственной статистики от </w:t>
      </w:r>
      <w:r>
        <w:rPr>
          <w:rFonts w:ascii="Times New Roman" w:hAnsi="Times New Roman" w:cs="Times New Roman"/>
          <w:b w:val="0"/>
          <w:sz w:val="28"/>
          <w:szCs w:val="28"/>
        </w:rPr>
        <w:t xml:space="preserve">                  </w:t>
      </w:r>
      <w:r w:rsidRPr="00693F0F">
        <w:rPr>
          <w:rFonts w:ascii="Times New Roman" w:hAnsi="Times New Roman" w:cs="Times New Roman"/>
          <w:b w:val="0"/>
          <w:sz w:val="28"/>
          <w:szCs w:val="28"/>
        </w:rPr>
        <w:t xml:space="preserve">21 апреля 2016 г. </w:t>
      </w:r>
      <w:r>
        <w:rPr>
          <w:rFonts w:ascii="Times New Roman" w:hAnsi="Times New Roman" w:cs="Times New Roman"/>
          <w:b w:val="0"/>
          <w:sz w:val="28"/>
          <w:szCs w:val="28"/>
        </w:rPr>
        <w:t>№</w:t>
      </w:r>
      <w:r w:rsidRPr="00693F0F">
        <w:rPr>
          <w:rFonts w:ascii="Times New Roman" w:hAnsi="Times New Roman" w:cs="Times New Roman"/>
          <w:b w:val="0"/>
          <w:sz w:val="28"/>
          <w:szCs w:val="28"/>
        </w:rPr>
        <w:t> 206)</w:t>
      </w:r>
    </w:p>
    <w:p w:rsidR="00CE1725" w:rsidRPr="009A3EEB" w:rsidRDefault="00CE1725" w:rsidP="00CE1725">
      <w:pPr>
        <w:rPr>
          <w:sz w:val="28"/>
          <w:szCs w:val="28"/>
        </w:rPr>
      </w:pPr>
    </w:p>
    <w:p w:rsidR="00CE1725" w:rsidRPr="009A3EEB" w:rsidRDefault="00CE1725" w:rsidP="00CE1725">
      <w:pPr>
        <w:ind w:firstLine="708"/>
        <w:jc w:val="both"/>
        <w:rPr>
          <w:sz w:val="28"/>
          <w:szCs w:val="28"/>
        </w:rPr>
      </w:pPr>
      <w:r w:rsidRPr="009A3EEB">
        <w:rPr>
          <w:sz w:val="28"/>
          <w:szCs w:val="28"/>
        </w:rPr>
        <w:t xml:space="preserve">1. Настоящий Порядок уведомления представителя нанимателя (работодателя) федеральными государственными гражданскими служащими Федеральной службы государственной статистики и работниками, замещающими отдельные должности в организациях, созданных для выполнения задач, поставленных перед Федеральной службой государственной статистики,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устанавливает процедуру уведомления представителя нанимателя (работодателя) о возникновении личной заинтересованности, которая приводит или может привести к конфликту интересов, федеральными государственными гражданскими служащими центрального аппарата Федеральной службы государственной статистики (за исключением федеральных государственных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Правительством Российской Федерации), территориальных органов Росстата (далее - гражданские служащие) и работниками, замещающими отдельные должности, указанные в </w:t>
      </w:r>
      <w:hyperlink r:id="rId61" w:history="1">
        <w:r w:rsidRPr="009A3EEB">
          <w:rPr>
            <w:rStyle w:val="ad"/>
            <w:color w:val="auto"/>
            <w:sz w:val="28"/>
            <w:szCs w:val="28"/>
          </w:rPr>
          <w:t>Перечне</w:t>
        </w:r>
      </w:hyperlink>
      <w:r w:rsidRPr="009A3EEB">
        <w:rPr>
          <w:sz w:val="28"/>
          <w:szCs w:val="28"/>
        </w:rPr>
        <w:t xml:space="preserve"> должностей в организациях, созданных для выполнения задач, поставленных перед Федеральной службой государственной статистики, при назначении на которые граждане обязаны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утвержденном </w:t>
      </w:r>
      <w:hyperlink r:id="rId62" w:history="1">
        <w:r w:rsidRPr="009A3EEB">
          <w:rPr>
            <w:rStyle w:val="ad"/>
            <w:color w:val="auto"/>
            <w:sz w:val="28"/>
            <w:szCs w:val="28"/>
          </w:rPr>
          <w:t>приказом</w:t>
        </w:r>
      </w:hyperlink>
      <w:r w:rsidRPr="009A3EEB">
        <w:rPr>
          <w:sz w:val="28"/>
          <w:szCs w:val="28"/>
        </w:rPr>
        <w:t xml:space="preserve"> Росстата от 13 июля 2015 г. </w:t>
      </w:r>
      <w:r>
        <w:rPr>
          <w:sz w:val="28"/>
          <w:szCs w:val="28"/>
        </w:rPr>
        <w:t>№</w:t>
      </w:r>
      <w:r w:rsidRPr="009A3EEB">
        <w:rPr>
          <w:sz w:val="28"/>
          <w:szCs w:val="28"/>
        </w:rPr>
        <w:t xml:space="preserve"> 312 (зарегистрирован Минюстом России 5 августа 2015 г., регистрационный </w:t>
      </w:r>
      <w:r>
        <w:rPr>
          <w:sz w:val="28"/>
          <w:szCs w:val="28"/>
        </w:rPr>
        <w:t>№</w:t>
      </w:r>
      <w:r w:rsidRPr="009A3EEB">
        <w:rPr>
          <w:sz w:val="28"/>
          <w:szCs w:val="28"/>
        </w:rPr>
        <w:t> 38368) (далее - работники).</w:t>
      </w:r>
    </w:p>
    <w:p w:rsidR="00CE1725" w:rsidRPr="009A3EEB" w:rsidRDefault="00CE1725" w:rsidP="00CE1725">
      <w:pPr>
        <w:ind w:firstLine="708"/>
        <w:jc w:val="both"/>
        <w:rPr>
          <w:sz w:val="28"/>
          <w:szCs w:val="28"/>
        </w:rPr>
      </w:pPr>
      <w:r w:rsidRPr="009A3EEB">
        <w:rPr>
          <w:sz w:val="28"/>
          <w:szCs w:val="28"/>
        </w:rPr>
        <w:t xml:space="preserve">2. Лица, замещающие должности федеральной государственной гражданской службы (далее - гражданская служба) в центральном аппарате </w:t>
      </w:r>
      <w:r w:rsidRPr="009A3EEB">
        <w:rPr>
          <w:sz w:val="28"/>
          <w:szCs w:val="28"/>
        </w:rPr>
        <w:lastRenderedPageBreak/>
        <w:t xml:space="preserve">Росстата, а также лица, замещающие должности гражданской службы в территориальных органах Росстата и работники подведомственных организаций обязаны в соответствии с </w:t>
      </w:r>
      <w:hyperlink r:id="rId63" w:history="1">
        <w:r w:rsidRPr="009A3EEB">
          <w:rPr>
            <w:rStyle w:val="ad"/>
            <w:color w:val="auto"/>
            <w:sz w:val="28"/>
            <w:szCs w:val="28"/>
          </w:rPr>
          <w:t>законодательством</w:t>
        </w:r>
      </w:hyperlink>
      <w:r w:rsidRPr="009A3EEB">
        <w:rPr>
          <w:sz w:val="28"/>
          <w:szCs w:val="28"/>
        </w:rPr>
        <w:t xml:space="preserve"> Российской Федерации о противодействии коррупции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CE1725" w:rsidRPr="009A3EEB" w:rsidRDefault="00CE1725" w:rsidP="00CE1725">
      <w:pPr>
        <w:ind w:firstLine="708"/>
        <w:jc w:val="both"/>
        <w:rPr>
          <w:sz w:val="28"/>
          <w:szCs w:val="28"/>
        </w:rPr>
      </w:pPr>
      <w:r w:rsidRPr="009A3EEB">
        <w:rPr>
          <w:sz w:val="28"/>
          <w:szCs w:val="28"/>
        </w:rPr>
        <w:t xml:space="preserve">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письменно в произвольной форме или по рекомендуемому образцу согласно </w:t>
      </w:r>
      <w:hyperlink w:anchor="sub_1100" w:history="1">
        <w:r w:rsidRPr="009A3EEB">
          <w:rPr>
            <w:rStyle w:val="ad"/>
            <w:color w:val="auto"/>
            <w:sz w:val="28"/>
            <w:szCs w:val="28"/>
          </w:rPr>
          <w:t xml:space="preserve">приложению </w:t>
        </w:r>
        <w:r w:rsidRPr="00CE1725">
          <w:rPr>
            <w:rStyle w:val="ad"/>
            <w:color w:val="auto"/>
            <w:sz w:val="28"/>
            <w:szCs w:val="28"/>
          </w:rPr>
          <w:t>№</w:t>
        </w:r>
        <w:r w:rsidRPr="009A3EEB">
          <w:rPr>
            <w:rStyle w:val="ad"/>
            <w:color w:val="auto"/>
            <w:sz w:val="28"/>
            <w:szCs w:val="28"/>
          </w:rPr>
          <w:t> 1</w:t>
        </w:r>
      </w:hyperlink>
      <w:r w:rsidRPr="009A3EEB">
        <w:rPr>
          <w:sz w:val="28"/>
          <w:szCs w:val="28"/>
        </w:rPr>
        <w:t xml:space="preserve"> к настоящему Порядку (далее - Уведомление).</w:t>
      </w:r>
    </w:p>
    <w:p w:rsidR="00CE1725" w:rsidRPr="009A3EEB" w:rsidRDefault="00CE1725" w:rsidP="00CE1725">
      <w:pPr>
        <w:ind w:firstLine="708"/>
        <w:jc w:val="both"/>
        <w:rPr>
          <w:sz w:val="28"/>
          <w:szCs w:val="28"/>
        </w:rPr>
      </w:pPr>
      <w:r w:rsidRPr="009A3EEB">
        <w:rPr>
          <w:sz w:val="28"/>
          <w:szCs w:val="28"/>
        </w:rPr>
        <w:t>3. Уведомление представляется:</w:t>
      </w:r>
    </w:p>
    <w:p w:rsidR="00CE1725" w:rsidRPr="009A3EEB" w:rsidRDefault="00CE1725" w:rsidP="00CE1725">
      <w:pPr>
        <w:ind w:firstLine="708"/>
        <w:jc w:val="both"/>
        <w:rPr>
          <w:sz w:val="28"/>
          <w:szCs w:val="28"/>
        </w:rPr>
      </w:pPr>
      <w:r w:rsidRPr="009A3EEB">
        <w:rPr>
          <w:sz w:val="28"/>
          <w:szCs w:val="28"/>
        </w:rPr>
        <w:t>гражданскими служащими, представителем нанимателя для которых является руководитель Росстата - в отдел по профилактике коррупционных и иных правонарушений Административного управления Росстата;</w:t>
      </w:r>
    </w:p>
    <w:p w:rsidR="00CE1725" w:rsidRPr="009A3EEB" w:rsidRDefault="00CE1725" w:rsidP="00CE1725">
      <w:pPr>
        <w:ind w:firstLine="708"/>
        <w:jc w:val="both"/>
        <w:rPr>
          <w:sz w:val="28"/>
          <w:szCs w:val="28"/>
        </w:rPr>
      </w:pPr>
      <w:r w:rsidRPr="009A3EEB">
        <w:rPr>
          <w:sz w:val="28"/>
          <w:szCs w:val="28"/>
        </w:rPr>
        <w:t>гражданскими служащими, представителем нанимателя для которых является руководитель территориального органа Росстата - в структурное подразделение по профилактике коррупционных и иных правонарушений либо должностному лицу из структурного подразделения, в ведении которого находятся вопросы государственной службы и кадров, ответственному за работу по профилактике коррупционных и иных правонарушений территориального органа Росстата (далее - подразделение по профилактике коррупционных и иных правонарушений территориального органа Росстата);</w:t>
      </w:r>
    </w:p>
    <w:p w:rsidR="00CE1725" w:rsidRPr="009A3EEB" w:rsidRDefault="00CE1725" w:rsidP="00CE1725">
      <w:pPr>
        <w:jc w:val="both"/>
        <w:rPr>
          <w:sz w:val="28"/>
          <w:szCs w:val="28"/>
        </w:rPr>
      </w:pPr>
      <w:r w:rsidRPr="009A3EEB">
        <w:rPr>
          <w:sz w:val="28"/>
          <w:szCs w:val="28"/>
        </w:rPr>
        <w:t>работниками, для которых работодателем является руководитель Росстата - в отдел по профилактике коррупционных и иных правонарушений Административного управления Росстата;</w:t>
      </w:r>
    </w:p>
    <w:p w:rsidR="00CE1725" w:rsidRPr="00693F0F" w:rsidRDefault="00CE1725" w:rsidP="00CE1725">
      <w:pPr>
        <w:ind w:firstLine="708"/>
        <w:jc w:val="both"/>
        <w:rPr>
          <w:sz w:val="28"/>
          <w:szCs w:val="28"/>
        </w:rPr>
      </w:pPr>
      <w:r w:rsidRPr="009A3EEB">
        <w:rPr>
          <w:sz w:val="28"/>
          <w:szCs w:val="28"/>
        </w:rPr>
        <w:t>работниками, для которых работодателем является руководитель подведомственной организации - руководителю организации в соответствии с порядком, утвержденным руководителем организации</w:t>
      </w:r>
      <w:hyperlink w:anchor="sub_1111" w:history="1">
        <w:r w:rsidRPr="00693F0F">
          <w:rPr>
            <w:rStyle w:val="ad"/>
            <w:color w:val="auto"/>
            <w:sz w:val="28"/>
            <w:szCs w:val="28"/>
          </w:rPr>
          <w:t>*</w:t>
        </w:r>
      </w:hyperlink>
      <w:r w:rsidRPr="00693F0F">
        <w:rPr>
          <w:sz w:val="28"/>
          <w:szCs w:val="28"/>
        </w:rPr>
        <w:t>.</w:t>
      </w:r>
    </w:p>
    <w:p w:rsidR="00CE1725" w:rsidRPr="009A3EEB" w:rsidRDefault="00CE1725" w:rsidP="00CE1725">
      <w:pPr>
        <w:ind w:firstLine="708"/>
        <w:jc w:val="both"/>
        <w:rPr>
          <w:sz w:val="28"/>
          <w:szCs w:val="28"/>
        </w:rPr>
      </w:pPr>
      <w:r w:rsidRPr="009A3EEB">
        <w:rPr>
          <w:sz w:val="28"/>
          <w:szCs w:val="28"/>
        </w:rPr>
        <w:t>Уведомление должно содержать следующие сведения:</w:t>
      </w:r>
    </w:p>
    <w:p w:rsidR="00CE1725" w:rsidRPr="009A3EEB" w:rsidRDefault="00CE1725" w:rsidP="00CE1725">
      <w:pPr>
        <w:ind w:firstLine="708"/>
        <w:jc w:val="both"/>
        <w:rPr>
          <w:sz w:val="28"/>
          <w:szCs w:val="28"/>
        </w:rPr>
      </w:pPr>
      <w:r w:rsidRPr="009A3EEB">
        <w:rPr>
          <w:sz w:val="28"/>
          <w:szCs w:val="28"/>
        </w:rPr>
        <w:t>должность, фамилия, имя, отчество (при наличии), номер телефона гражданского служащего (работника), представляющего Уведомление;</w:t>
      </w:r>
    </w:p>
    <w:p w:rsidR="00CE1725" w:rsidRPr="009A3EEB" w:rsidRDefault="00CE1725" w:rsidP="00CE1725">
      <w:pPr>
        <w:ind w:firstLine="708"/>
        <w:jc w:val="both"/>
        <w:rPr>
          <w:sz w:val="28"/>
          <w:szCs w:val="28"/>
        </w:rPr>
      </w:pPr>
      <w:r w:rsidRPr="009A3EEB">
        <w:rPr>
          <w:sz w:val="28"/>
          <w:szCs w:val="28"/>
        </w:rPr>
        <w:t>обстоятельства, являющиеся основанием для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CE1725" w:rsidRPr="009A3EEB" w:rsidRDefault="00CE1725" w:rsidP="00CE1725">
      <w:pPr>
        <w:ind w:firstLine="708"/>
        <w:jc w:val="both"/>
        <w:rPr>
          <w:sz w:val="28"/>
          <w:szCs w:val="28"/>
        </w:rPr>
      </w:pPr>
      <w:r w:rsidRPr="009A3EEB">
        <w:rPr>
          <w:sz w:val="28"/>
          <w:szCs w:val="28"/>
        </w:rPr>
        <w:t>описание должностных обязанностей, на исполнение которых влияет или может повлиять личная заинтересованность при исполнении должностных обязанностей, которая приводит или может привести к конфликту интересов;</w:t>
      </w:r>
    </w:p>
    <w:p w:rsidR="00CE1725" w:rsidRPr="009A3EEB" w:rsidRDefault="00CE1725" w:rsidP="00CE1725">
      <w:pPr>
        <w:ind w:firstLine="708"/>
        <w:jc w:val="both"/>
        <w:rPr>
          <w:sz w:val="28"/>
          <w:szCs w:val="28"/>
        </w:rPr>
      </w:pPr>
      <w:r w:rsidRPr="009A3EEB">
        <w:rPr>
          <w:sz w:val="28"/>
          <w:szCs w:val="28"/>
        </w:rPr>
        <w:t>предлагаемые меры по предотвращению или по урегулированию конфликта интересов.</w:t>
      </w:r>
    </w:p>
    <w:p w:rsidR="00CE1725" w:rsidRPr="009A3EEB" w:rsidRDefault="00CE1725" w:rsidP="00CE1725">
      <w:pPr>
        <w:ind w:firstLine="708"/>
        <w:jc w:val="both"/>
        <w:rPr>
          <w:sz w:val="28"/>
          <w:szCs w:val="28"/>
        </w:rPr>
      </w:pPr>
      <w:r w:rsidRPr="009A3EEB">
        <w:rPr>
          <w:sz w:val="28"/>
          <w:szCs w:val="28"/>
        </w:rPr>
        <w:t>Уведомление должно быть лично подписано гражданским служащим с указанием даты его составления.</w:t>
      </w:r>
    </w:p>
    <w:p w:rsidR="00CE1725" w:rsidRPr="009A3EEB" w:rsidRDefault="00CE1725" w:rsidP="00CE1725">
      <w:pPr>
        <w:ind w:firstLine="708"/>
        <w:jc w:val="both"/>
        <w:rPr>
          <w:sz w:val="28"/>
          <w:szCs w:val="28"/>
        </w:rPr>
      </w:pPr>
      <w:r w:rsidRPr="009A3EEB">
        <w:rPr>
          <w:sz w:val="28"/>
          <w:szCs w:val="28"/>
        </w:rPr>
        <w:t xml:space="preserve">При наличии материалов, имеющих отношение к данным </w:t>
      </w:r>
      <w:r w:rsidRPr="009A3EEB">
        <w:rPr>
          <w:sz w:val="28"/>
          <w:szCs w:val="28"/>
        </w:rPr>
        <w:lastRenderedPageBreak/>
        <w:t>обстоятельствам, гражданский служащий представляет их вместе с Уведомлением.</w:t>
      </w:r>
    </w:p>
    <w:p w:rsidR="00CE1725" w:rsidRPr="009A3EEB" w:rsidRDefault="00CE1725" w:rsidP="00CE1725">
      <w:pPr>
        <w:ind w:firstLine="708"/>
        <w:jc w:val="both"/>
        <w:rPr>
          <w:sz w:val="28"/>
          <w:szCs w:val="28"/>
        </w:rPr>
      </w:pPr>
      <w:r w:rsidRPr="009A3EEB">
        <w:rPr>
          <w:sz w:val="28"/>
          <w:szCs w:val="28"/>
        </w:rPr>
        <w:t>4. В случае невозможности представить Уведомление лично, возможно представление Уведомления посредством почтового отправления с уведомлением о вручении и описью вложения.</w:t>
      </w:r>
    </w:p>
    <w:p w:rsidR="00CE1725" w:rsidRPr="009A3EEB" w:rsidRDefault="00CE1725" w:rsidP="00CE1725">
      <w:pPr>
        <w:ind w:firstLine="708"/>
        <w:jc w:val="both"/>
        <w:rPr>
          <w:sz w:val="28"/>
          <w:szCs w:val="28"/>
        </w:rPr>
      </w:pPr>
      <w:r w:rsidRPr="009A3EEB">
        <w:rPr>
          <w:sz w:val="28"/>
          <w:szCs w:val="28"/>
        </w:rPr>
        <w:t>5. 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w:t>
      </w:r>
      <w:hyperlink w:anchor="sub_1200" w:history="1">
        <w:r w:rsidRPr="009A3EEB">
          <w:rPr>
            <w:rStyle w:val="ad"/>
            <w:color w:val="auto"/>
            <w:sz w:val="28"/>
            <w:szCs w:val="28"/>
          </w:rPr>
          <w:t xml:space="preserve">приложение </w:t>
        </w:r>
        <w:r w:rsidRPr="00CE1725">
          <w:rPr>
            <w:rStyle w:val="ad"/>
            <w:color w:val="auto"/>
            <w:sz w:val="28"/>
            <w:szCs w:val="28"/>
          </w:rPr>
          <w:t>№</w:t>
        </w:r>
        <w:r w:rsidRPr="009A3EEB">
          <w:rPr>
            <w:rStyle w:val="ad"/>
            <w:color w:val="auto"/>
            <w:sz w:val="28"/>
            <w:szCs w:val="28"/>
          </w:rPr>
          <w:t> 2</w:t>
        </w:r>
      </w:hyperlink>
      <w:r w:rsidRPr="009A3EEB">
        <w:rPr>
          <w:sz w:val="28"/>
          <w:szCs w:val="28"/>
        </w:rPr>
        <w:t>).</w:t>
      </w:r>
    </w:p>
    <w:p w:rsidR="00CE1725" w:rsidRPr="009A3EEB" w:rsidRDefault="00CE1725" w:rsidP="00CE1725">
      <w:pPr>
        <w:ind w:firstLine="708"/>
        <w:jc w:val="both"/>
        <w:rPr>
          <w:sz w:val="28"/>
          <w:szCs w:val="28"/>
        </w:rPr>
      </w:pPr>
      <w:r w:rsidRPr="009A3EEB">
        <w:rPr>
          <w:sz w:val="28"/>
          <w:szCs w:val="28"/>
        </w:rPr>
        <w:t>Листы Журнала должны быть прошиты, пронумерованы и заверены печатью Федеральной службы государственной статистики (территориального органа Росстата).</w:t>
      </w:r>
    </w:p>
    <w:p w:rsidR="00CE1725" w:rsidRPr="009A3EEB" w:rsidRDefault="00CE1725" w:rsidP="00CE1725">
      <w:pPr>
        <w:ind w:firstLine="708"/>
        <w:jc w:val="both"/>
        <w:rPr>
          <w:sz w:val="28"/>
          <w:szCs w:val="28"/>
        </w:rPr>
      </w:pPr>
      <w:r w:rsidRPr="009A3EEB">
        <w:rPr>
          <w:sz w:val="28"/>
          <w:szCs w:val="28"/>
        </w:rPr>
        <w:t xml:space="preserve">На копии Уведомления после регистрации ставится отметка </w:t>
      </w:r>
      <w:r>
        <w:rPr>
          <w:sz w:val="28"/>
          <w:szCs w:val="28"/>
        </w:rPr>
        <w:t>«</w:t>
      </w:r>
      <w:r w:rsidRPr="009A3EEB">
        <w:rPr>
          <w:sz w:val="28"/>
          <w:szCs w:val="28"/>
        </w:rPr>
        <w:t>Уведомление зарегистрировано</w:t>
      </w:r>
      <w:r>
        <w:rPr>
          <w:sz w:val="28"/>
          <w:szCs w:val="28"/>
        </w:rPr>
        <w:t>»</w:t>
      </w:r>
      <w:r w:rsidRPr="009A3EEB">
        <w:rPr>
          <w:sz w:val="28"/>
          <w:szCs w:val="28"/>
        </w:rPr>
        <w:t xml:space="preserve"> с указанием даты и регистрационного номера Уведомления, фамилии, инициалов, должности и подписи гражданского служащего Росстата, его территориального органа, принявшего Уведомление.</w:t>
      </w:r>
    </w:p>
    <w:p w:rsidR="00CE1725" w:rsidRPr="009A3EEB" w:rsidRDefault="00CE1725" w:rsidP="00CE1725">
      <w:pPr>
        <w:jc w:val="both"/>
        <w:rPr>
          <w:sz w:val="28"/>
          <w:szCs w:val="28"/>
        </w:rPr>
      </w:pPr>
      <w:r w:rsidRPr="009A3EEB">
        <w:rPr>
          <w:sz w:val="28"/>
          <w:szCs w:val="28"/>
        </w:rPr>
        <w:t>После этого гражданскому служащему (работнику) выдается копия зарегистрированного Уведомления на руки под роспись либо направляется посредством почтовой связи с уведомлением о вручении.</w:t>
      </w:r>
    </w:p>
    <w:p w:rsidR="00CE1725" w:rsidRPr="009A3EEB" w:rsidRDefault="00CE1725" w:rsidP="00CE1725">
      <w:pPr>
        <w:ind w:firstLine="708"/>
        <w:jc w:val="both"/>
        <w:rPr>
          <w:sz w:val="28"/>
          <w:szCs w:val="28"/>
        </w:rPr>
      </w:pPr>
      <w:r w:rsidRPr="009A3EEB">
        <w:rPr>
          <w:sz w:val="28"/>
          <w:szCs w:val="28"/>
        </w:rPr>
        <w:t>6. Отдел по профилактике коррупционных и иных правонарушений Административного управления Росстата (подразделение по профилактике коррупционных и иных правонарушений территориального органа Росстата) не позднее рабочего дня, следующего за днем регистрации Уведомления, докладывает руководителю Росстата (руководителю территориального органа Росстата) о поступившем Уведомлении.</w:t>
      </w:r>
    </w:p>
    <w:p w:rsidR="00CE1725" w:rsidRPr="009A3EEB" w:rsidRDefault="00CE1725" w:rsidP="00CE1725">
      <w:pPr>
        <w:ind w:firstLine="708"/>
        <w:jc w:val="both"/>
        <w:rPr>
          <w:sz w:val="28"/>
          <w:szCs w:val="28"/>
        </w:rPr>
      </w:pPr>
      <w:r w:rsidRPr="009A3EEB">
        <w:rPr>
          <w:sz w:val="28"/>
          <w:szCs w:val="28"/>
        </w:rPr>
        <w:t>7. Руководитель Росстата (руководитель территориального органа Росстата) по результатам рассмотрения Уведомлений принимает одно из следующих решений:</w:t>
      </w:r>
    </w:p>
    <w:p w:rsidR="00CE1725" w:rsidRPr="009A3EEB" w:rsidRDefault="00CE1725" w:rsidP="00CE1725">
      <w:pPr>
        <w:ind w:firstLine="708"/>
        <w:jc w:val="both"/>
        <w:rPr>
          <w:sz w:val="28"/>
          <w:szCs w:val="28"/>
        </w:rPr>
      </w:pPr>
      <w:bookmarkStart w:id="131" w:name="sub_10071"/>
      <w:r w:rsidRPr="009A3EEB">
        <w:rPr>
          <w:sz w:val="28"/>
          <w:szCs w:val="28"/>
        </w:rPr>
        <w:t>а) признать, что при исполнении должностных обязанностей лицом, направившим Уведомление, конфликт интересов отсутствует;</w:t>
      </w:r>
    </w:p>
    <w:p w:rsidR="00CE1725" w:rsidRPr="009A3EEB" w:rsidRDefault="00CE1725" w:rsidP="00CE1725">
      <w:pPr>
        <w:ind w:firstLine="708"/>
        <w:jc w:val="both"/>
        <w:rPr>
          <w:sz w:val="28"/>
          <w:szCs w:val="28"/>
        </w:rPr>
      </w:pPr>
      <w:bookmarkStart w:id="132" w:name="sub_10072"/>
      <w:bookmarkEnd w:id="131"/>
      <w:r w:rsidRPr="009A3EEB">
        <w:rPr>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CE1725" w:rsidRPr="009A3EEB" w:rsidRDefault="00CE1725" w:rsidP="00CE1725">
      <w:pPr>
        <w:ind w:firstLine="708"/>
        <w:jc w:val="both"/>
        <w:rPr>
          <w:sz w:val="28"/>
          <w:szCs w:val="28"/>
        </w:rPr>
      </w:pPr>
      <w:bookmarkStart w:id="133" w:name="sub_10073"/>
      <w:bookmarkEnd w:id="132"/>
      <w:r w:rsidRPr="009A3EEB">
        <w:rPr>
          <w:sz w:val="28"/>
          <w:szCs w:val="28"/>
        </w:rPr>
        <w:t>в) признать, что лицом, направившим Уведомление, не соблюдались требования об урегулировании конфликта интересов.</w:t>
      </w:r>
    </w:p>
    <w:p w:rsidR="00CE1725" w:rsidRPr="009A3EEB" w:rsidRDefault="00CE1725" w:rsidP="00CE1725">
      <w:pPr>
        <w:ind w:firstLine="708"/>
        <w:jc w:val="both"/>
        <w:rPr>
          <w:sz w:val="28"/>
          <w:szCs w:val="28"/>
        </w:rPr>
      </w:pPr>
      <w:bookmarkStart w:id="134" w:name="sub_10074"/>
      <w:bookmarkEnd w:id="133"/>
      <w:r w:rsidRPr="009A3EEB">
        <w:rPr>
          <w:sz w:val="28"/>
          <w:szCs w:val="28"/>
        </w:rPr>
        <w:t>г) рассмотреть Уведомление на заседании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 (далее - Комиссия по урегулированию конфликта интересов).</w:t>
      </w:r>
    </w:p>
    <w:bookmarkEnd w:id="134"/>
    <w:p w:rsidR="00CE1725" w:rsidRPr="009A3EEB" w:rsidRDefault="00CE1725" w:rsidP="00CE1725">
      <w:pPr>
        <w:ind w:firstLine="708"/>
        <w:jc w:val="both"/>
        <w:rPr>
          <w:sz w:val="28"/>
          <w:szCs w:val="28"/>
        </w:rPr>
      </w:pPr>
      <w:r w:rsidRPr="009A3EEB">
        <w:rPr>
          <w:sz w:val="28"/>
          <w:szCs w:val="28"/>
        </w:rPr>
        <w:lastRenderedPageBreak/>
        <w:t xml:space="preserve">8. В случае принятия решения, предусмотренного </w:t>
      </w:r>
      <w:hyperlink w:anchor="sub_10072" w:history="1">
        <w:r w:rsidRPr="009A3EEB">
          <w:rPr>
            <w:rStyle w:val="ad"/>
            <w:color w:val="auto"/>
            <w:sz w:val="28"/>
            <w:szCs w:val="28"/>
          </w:rPr>
          <w:t xml:space="preserve">подпунктом </w:t>
        </w:r>
        <w:r w:rsidRPr="00CE1725">
          <w:rPr>
            <w:rStyle w:val="ad"/>
            <w:color w:val="auto"/>
            <w:sz w:val="28"/>
            <w:szCs w:val="28"/>
          </w:rPr>
          <w:t xml:space="preserve">«б» </w:t>
        </w:r>
        <w:r w:rsidRPr="009A3EEB">
          <w:rPr>
            <w:rStyle w:val="ad"/>
            <w:color w:val="auto"/>
            <w:sz w:val="28"/>
            <w:szCs w:val="28"/>
          </w:rPr>
          <w:t>пункта 7</w:t>
        </w:r>
      </w:hyperlink>
      <w:r w:rsidRPr="009A3EEB">
        <w:rPr>
          <w:sz w:val="28"/>
          <w:szCs w:val="28"/>
        </w:rPr>
        <w:t xml:space="preserve"> настоящего Порядка, в соответствии с законодательством Российской Федерации руководитель Росстата (руководитель территориального органа Росстата) принимает меры или обеспечивает принятие мер по предотвращению или урегулированию конфликта интересов либо рекомендует гражданскому служащему (работнику), направившему Уведомление, принять такие меры.</w:t>
      </w:r>
    </w:p>
    <w:p w:rsidR="00CE1725" w:rsidRPr="009A3EEB" w:rsidRDefault="00CE1725" w:rsidP="00CE1725">
      <w:pPr>
        <w:ind w:firstLine="708"/>
        <w:jc w:val="both"/>
        <w:rPr>
          <w:sz w:val="28"/>
          <w:szCs w:val="28"/>
        </w:rPr>
      </w:pPr>
      <w:r w:rsidRPr="009A3EEB">
        <w:rPr>
          <w:sz w:val="28"/>
          <w:szCs w:val="28"/>
        </w:rPr>
        <w:t xml:space="preserve">9. В случае принятия решения, предусмотренного </w:t>
      </w:r>
      <w:hyperlink w:anchor="sub_10073" w:history="1">
        <w:r w:rsidRPr="009A3EEB">
          <w:rPr>
            <w:rStyle w:val="ad"/>
            <w:color w:val="auto"/>
            <w:sz w:val="28"/>
            <w:szCs w:val="28"/>
          </w:rPr>
          <w:t xml:space="preserve">подпунктом </w:t>
        </w:r>
        <w:r w:rsidRPr="00CE1725">
          <w:rPr>
            <w:rStyle w:val="ad"/>
            <w:color w:val="auto"/>
            <w:sz w:val="28"/>
            <w:szCs w:val="28"/>
          </w:rPr>
          <w:t>«в»</w:t>
        </w:r>
        <w:r w:rsidRPr="009A3EEB">
          <w:rPr>
            <w:rStyle w:val="ad"/>
            <w:color w:val="auto"/>
            <w:sz w:val="28"/>
            <w:szCs w:val="28"/>
          </w:rPr>
          <w:t xml:space="preserve"> пункта 7</w:t>
        </w:r>
      </w:hyperlink>
      <w:r w:rsidRPr="009A3EEB">
        <w:rPr>
          <w:sz w:val="28"/>
          <w:szCs w:val="28"/>
        </w:rPr>
        <w:t xml:space="preserve"> настоящего Порядка, руководитель Росстата (руководитель территориального органа Росстата) рассматривает вопрос о проведении в установленном порядке проверки для решения вопроса о применении в отношении гражданского служащего (работника), направившего Уведомление, мер юридической ответственности, предусмотренных законодательством Российской Федерации.</w:t>
      </w:r>
    </w:p>
    <w:p w:rsidR="00CE1725" w:rsidRPr="009A3EEB" w:rsidRDefault="00CE1725" w:rsidP="00CE1725">
      <w:pPr>
        <w:ind w:firstLine="708"/>
        <w:jc w:val="both"/>
        <w:rPr>
          <w:sz w:val="28"/>
          <w:szCs w:val="28"/>
        </w:rPr>
      </w:pPr>
      <w:r w:rsidRPr="009A3EEB">
        <w:rPr>
          <w:sz w:val="28"/>
          <w:szCs w:val="28"/>
        </w:rPr>
        <w:t xml:space="preserve">10. В случае принятия решения, предусмотренного </w:t>
      </w:r>
      <w:hyperlink w:anchor="sub_10074" w:history="1">
        <w:r w:rsidRPr="009A3EEB">
          <w:rPr>
            <w:rStyle w:val="ad"/>
            <w:color w:val="auto"/>
            <w:sz w:val="28"/>
            <w:szCs w:val="28"/>
          </w:rPr>
          <w:t xml:space="preserve">подпунктом </w:t>
        </w:r>
        <w:r w:rsidRPr="00CE1725">
          <w:rPr>
            <w:rStyle w:val="ad"/>
            <w:color w:val="auto"/>
            <w:sz w:val="28"/>
            <w:szCs w:val="28"/>
          </w:rPr>
          <w:t>«г»</w:t>
        </w:r>
        <w:r w:rsidRPr="009A3EEB">
          <w:rPr>
            <w:rStyle w:val="ad"/>
            <w:color w:val="auto"/>
            <w:sz w:val="28"/>
            <w:szCs w:val="28"/>
          </w:rPr>
          <w:t xml:space="preserve"> пункта 7</w:t>
        </w:r>
      </w:hyperlink>
      <w:r w:rsidRPr="009A3EEB">
        <w:rPr>
          <w:sz w:val="28"/>
          <w:szCs w:val="28"/>
        </w:rPr>
        <w:t xml:space="preserve"> настоящего Порядка, Уведомление направляется в отдел по профилактике коррупционных и иных правонарушений Административного управления Росстата (подразделение по профилактике коррупционных и иных правонарушений территориального органа Росстата) для организации рассмотрения Уведомления в порядке, предусмотренном приказом Росстата от 22 марта 2016 г. </w:t>
      </w:r>
      <w:r>
        <w:rPr>
          <w:sz w:val="28"/>
          <w:szCs w:val="28"/>
        </w:rPr>
        <w:t>№</w:t>
      </w:r>
      <w:r w:rsidRPr="009A3EEB">
        <w:rPr>
          <w:sz w:val="28"/>
          <w:szCs w:val="28"/>
        </w:rPr>
        <w:t xml:space="preserve"> 81 </w:t>
      </w:r>
      <w:r>
        <w:rPr>
          <w:sz w:val="28"/>
          <w:szCs w:val="28"/>
        </w:rPr>
        <w:t>«</w:t>
      </w:r>
      <w:r w:rsidRPr="009A3EEB">
        <w:rPr>
          <w:sz w:val="28"/>
          <w:szCs w:val="28"/>
        </w:rPr>
        <w:t>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w:t>
      </w:r>
      <w:r>
        <w:rPr>
          <w:sz w:val="28"/>
          <w:szCs w:val="28"/>
        </w:rPr>
        <w:t>»</w:t>
      </w:r>
      <w:r w:rsidRPr="009A3EEB">
        <w:rPr>
          <w:sz w:val="28"/>
          <w:szCs w:val="28"/>
        </w:rPr>
        <w:t xml:space="preserve"> (зарегистрирован Минюстом России 22 марта 2016 г., регистрационный </w:t>
      </w:r>
      <w:r>
        <w:rPr>
          <w:sz w:val="28"/>
          <w:szCs w:val="28"/>
        </w:rPr>
        <w:t xml:space="preserve">№ </w:t>
      </w:r>
      <w:r w:rsidRPr="009A3EEB">
        <w:rPr>
          <w:sz w:val="28"/>
          <w:szCs w:val="28"/>
        </w:rPr>
        <w:t xml:space="preserve">41494) и </w:t>
      </w:r>
      <w:hyperlink r:id="rId64" w:history="1">
        <w:r w:rsidRPr="009A3EEB">
          <w:rPr>
            <w:rStyle w:val="ad"/>
            <w:color w:val="auto"/>
            <w:sz w:val="28"/>
            <w:szCs w:val="28"/>
          </w:rPr>
          <w:t>Порядком</w:t>
        </w:r>
      </w:hyperlink>
      <w:r w:rsidRPr="009A3EEB">
        <w:rPr>
          <w:sz w:val="28"/>
          <w:szCs w:val="28"/>
        </w:rPr>
        <w:t xml:space="preserve">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 утвержденном </w:t>
      </w:r>
      <w:hyperlink r:id="rId65" w:history="1">
        <w:r w:rsidRPr="009C3AB2">
          <w:rPr>
            <w:rStyle w:val="ad"/>
            <w:color w:val="auto"/>
            <w:sz w:val="28"/>
            <w:szCs w:val="28"/>
          </w:rPr>
          <w:t>приказом</w:t>
        </w:r>
      </w:hyperlink>
      <w:r w:rsidRPr="009A3EEB">
        <w:rPr>
          <w:sz w:val="28"/>
          <w:szCs w:val="28"/>
        </w:rPr>
        <w:t xml:space="preserve"> Росстата от 24 февраля 2016</w:t>
      </w:r>
      <w:r>
        <w:rPr>
          <w:sz w:val="28"/>
          <w:szCs w:val="28"/>
        </w:rPr>
        <w:t xml:space="preserve"> </w:t>
      </w:r>
      <w:r w:rsidRPr="009A3EEB">
        <w:rPr>
          <w:sz w:val="28"/>
          <w:szCs w:val="28"/>
        </w:rPr>
        <w:t>г.</w:t>
      </w:r>
      <w:r>
        <w:rPr>
          <w:sz w:val="28"/>
          <w:szCs w:val="28"/>
        </w:rPr>
        <w:t xml:space="preserve"> № </w:t>
      </w:r>
      <w:r w:rsidRPr="009A3EEB">
        <w:rPr>
          <w:sz w:val="28"/>
          <w:szCs w:val="28"/>
        </w:rPr>
        <w:t xml:space="preserve">80 (зарегистрирован Минюстом России 18 марта 2016 г., регистрационный </w:t>
      </w:r>
      <w:r>
        <w:rPr>
          <w:sz w:val="28"/>
          <w:szCs w:val="28"/>
        </w:rPr>
        <w:t xml:space="preserve">№ </w:t>
      </w:r>
      <w:r w:rsidRPr="009A3EEB">
        <w:rPr>
          <w:sz w:val="28"/>
          <w:szCs w:val="28"/>
        </w:rPr>
        <w:t>41464).</w:t>
      </w:r>
    </w:p>
    <w:p w:rsidR="00CE1725" w:rsidRPr="009A3EEB" w:rsidRDefault="00CE1725" w:rsidP="00CE1725">
      <w:pPr>
        <w:rPr>
          <w:sz w:val="28"/>
          <w:szCs w:val="28"/>
        </w:rPr>
      </w:pPr>
    </w:p>
    <w:p w:rsidR="00CE1725" w:rsidRPr="009A3EEB" w:rsidRDefault="00CE1725" w:rsidP="00CE1725">
      <w:pPr>
        <w:rPr>
          <w:sz w:val="28"/>
          <w:szCs w:val="28"/>
        </w:rPr>
      </w:pPr>
      <w:r w:rsidRPr="009A3EEB">
        <w:rPr>
          <w:sz w:val="28"/>
          <w:szCs w:val="28"/>
        </w:rPr>
        <w:t>_____________________________</w:t>
      </w:r>
    </w:p>
    <w:p w:rsidR="00CE1725" w:rsidRPr="009A3EEB" w:rsidRDefault="00CE1725" w:rsidP="00CE1725">
      <w:pPr>
        <w:jc w:val="both"/>
        <w:rPr>
          <w:sz w:val="24"/>
          <w:szCs w:val="24"/>
        </w:rPr>
      </w:pPr>
      <w:bookmarkStart w:id="135" w:name="sub_1111"/>
      <w:r w:rsidRPr="009A3EEB">
        <w:rPr>
          <w:sz w:val="24"/>
          <w:szCs w:val="24"/>
        </w:rPr>
        <w:t xml:space="preserve">* </w:t>
      </w:r>
      <w:hyperlink r:id="rId66" w:history="1">
        <w:r w:rsidRPr="009A3EEB">
          <w:rPr>
            <w:rStyle w:val="ad"/>
            <w:color w:val="auto"/>
            <w:sz w:val="24"/>
            <w:szCs w:val="24"/>
          </w:rPr>
          <w:t xml:space="preserve">Подпункт </w:t>
        </w:r>
        <w:r w:rsidRPr="00CE1725">
          <w:rPr>
            <w:rStyle w:val="ad"/>
            <w:color w:val="auto"/>
          </w:rPr>
          <w:t>«</w:t>
        </w:r>
        <w:r w:rsidRPr="00CE1725">
          <w:rPr>
            <w:rStyle w:val="ad"/>
            <w:color w:val="auto"/>
            <w:sz w:val="24"/>
            <w:szCs w:val="24"/>
          </w:rPr>
          <w:t>б</w:t>
        </w:r>
        <w:r w:rsidRPr="00CE1725">
          <w:rPr>
            <w:rStyle w:val="ad"/>
            <w:color w:val="auto"/>
          </w:rPr>
          <w:t>»</w:t>
        </w:r>
        <w:r w:rsidRPr="009A3EEB">
          <w:rPr>
            <w:rStyle w:val="ad"/>
            <w:color w:val="auto"/>
            <w:sz w:val="24"/>
            <w:szCs w:val="24"/>
          </w:rPr>
          <w:t xml:space="preserve"> пункта 5</w:t>
        </w:r>
      </w:hyperlink>
      <w:r w:rsidRPr="009A3EEB">
        <w:rPr>
          <w:sz w:val="24"/>
          <w:szCs w:val="24"/>
        </w:rPr>
        <w:t xml:space="preserve"> Указа Президента Российской Федерации от 22 декабря 2015</w:t>
      </w:r>
      <w:r>
        <w:t xml:space="preserve"> </w:t>
      </w:r>
      <w:r w:rsidRPr="009A3EEB">
        <w:rPr>
          <w:sz w:val="24"/>
          <w:szCs w:val="24"/>
        </w:rPr>
        <w:t>г.</w:t>
      </w:r>
      <w:r>
        <w:t xml:space="preserve">               № </w:t>
      </w:r>
      <w:r w:rsidRPr="009A3EEB">
        <w:rPr>
          <w:sz w:val="24"/>
          <w:szCs w:val="24"/>
        </w:rPr>
        <w:t xml:space="preserve">650 </w:t>
      </w:r>
      <w:r>
        <w:t>«</w:t>
      </w:r>
      <w:r w:rsidRPr="009A3EEB">
        <w:rPr>
          <w:sz w:val="24"/>
          <w:szCs w:val="24"/>
        </w:rPr>
        <w:t>О порядке сообщения лицами, занимающими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t>»</w:t>
      </w:r>
      <w:r w:rsidRPr="009A3EEB">
        <w:rPr>
          <w:sz w:val="24"/>
          <w:szCs w:val="24"/>
        </w:rPr>
        <w:t>.</w:t>
      </w:r>
    </w:p>
    <w:bookmarkEnd w:id="135"/>
    <w:p w:rsidR="00CE1725" w:rsidRPr="009A3EEB" w:rsidRDefault="00CE1725" w:rsidP="00CE1725">
      <w:pPr>
        <w:rPr>
          <w:sz w:val="28"/>
          <w:szCs w:val="28"/>
        </w:rPr>
      </w:pPr>
    </w:p>
    <w:p w:rsidR="00CE1725" w:rsidRDefault="00CE1725" w:rsidP="00CE1725">
      <w:pPr>
        <w:ind w:firstLine="698"/>
        <w:jc w:val="right"/>
        <w:rPr>
          <w:rStyle w:val="af"/>
          <w:sz w:val="28"/>
          <w:szCs w:val="28"/>
        </w:rPr>
      </w:pPr>
    </w:p>
    <w:p w:rsidR="00CE1725" w:rsidRDefault="00CE1725" w:rsidP="00CE1725">
      <w:pPr>
        <w:ind w:firstLine="698"/>
        <w:jc w:val="right"/>
        <w:rPr>
          <w:rStyle w:val="af"/>
          <w:sz w:val="28"/>
          <w:szCs w:val="28"/>
        </w:rPr>
      </w:pPr>
    </w:p>
    <w:p w:rsidR="00CE1725" w:rsidRDefault="00CE1725" w:rsidP="00CE1725">
      <w:pPr>
        <w:ind w:firstLine="698"/>
        <w:jc w:val="right"/>
        <w:rPr>
          <w:rStyle w:val="af"/>
          <w:sz w:val="28"/>
          <w:szCs w:val="28"/>
        </w:rPr>
      </w:pPr>
    </w:p>
    <w:p w:rsidR="00CE1725" w:rsidRDefault="00CE1725" w:rsidP="00CE1725">
      <w:pPr>
        <w:ind w:firstLine="698"/>
        <w:jc w:val="right"/>
        <w:rPr>
          <w:rStyle w:val="af"/>
          <w:sz w:val="28"/>
          <w:szCs w:val="28"/>
        </w:rPr>
      </w:pPr>
    </w:p>
    <w:p w:rsidR="00CE1725" w:rsidRDefault="00CE1725" w:rsidP="00CE1725">
      <w:pPr>
        <w:ind w:firstLine="698"/>
        <w:jc w:val="right"/>
        <w:rPr>
          <w:rStyle w:val="af"/>
          <w:sz w:val="28"/>
          <w:szCs w:val="28"/>
        </w:rPr>
      </w:pPr>
    </w:p>
    <w:p w:rsidR="00CE1725" w:rsidRDefault="00CE1725" w:rsidP="00CE1725">
      <w:pPr>
        <w:ind w:firstLine="698"/>
        <w:jc w:val="right"/>
        <w:rPr>
          <w:rStyle w:val="af"/>
          <w:sz w:val="28"/>
          <w:szCs w:val="28"/>
        </w:rPr>
      </w:pPr>
    </w:p>
    <w:p w:rsidR="00CE1725" w:rsidRDefault="00CE1725" w:rsidP="00CE1725">
      <w:pPr>
        <w:ind w:firstLine="698"/>
        <w:jc w:val="right"/>
        <w:rPr>
          <w:rStyle w:val="af"/>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70"/>
        <w:gridCol w:w="6195"/>
      </w:tblGrid>
      <w:tr w:rsidR="00CE1725" w:rsidRPr="00115EBB" w:rsidTr="00CE1725">
        <w:tc>
          <w:tcPr>
            <w:tcW w:w="3282" w:type="dxa"/>
          </w:tcPr>
          <w:p w:rsidR="00CE1725" w:rsidRPr="00115EBB" w:rsidRDefault="00CE1725" w:rsidP="00CF1DC9">
            <w:pPr>
              <w:jc w:val="right"/>
              <w:rPr>
                <w:rStyle w:val="af"/>
                <w:sz w:val="28"/>
                <w:szCs w:val="28"/>
              </w:rPr>
            </w:pPr>
          </w:p>
        </w:tc>
        <w:tc>
          <w:tcPr>
            <w:tcW w:w="370" w:type="dxa"/>
          </w:tcPr>
          <w:p w:rsidR="00CE1725" w:rsidRPr="00115EBB" w:rsidRDefault="00CE1725" w:rsidP="00CF1DC9">
            <w:pPr>
              <w:jc w:val="right"/>
              <w:rPr>
                <w:rStyle w:val="af"/>
                <w:sz w:val="28"/>
                <w:szCs w:val="28"/>
              </w:rPr>
            </w:pPr>
          </w:p>
        </w:tc>
        <w:tc>
          <w:tcPr>
            <w:tcW w:w="6195" w:type="dxa"/>
          </w:tcPr>
          <w:p w:rsidR="00CE1725" w:rsidRPr="00115EBB" w:rsidRDefault="00CE1725" w:rsidP="00CF1DC9">
            <w:pPr>
              <w:ind w:firstLine="698"/>
              <w:jc w:val="center"/>
              <w:rPr>
                <w:sz w:val="28"/>
                <w:szCs w:val="28"/>
              </w:rPr>
            </w:pPr>
            <w:r w:rsidRPr="00115EBB">
              <w:rPr>
                <w:rStyle w:val="af"/>
                <w:sz w:val="28"/>
                <w:szCs w:val="28"/>
              </w:rPr>
              <w:t>Приложение № 1</w:t>
            </w:r>
            <w:r w:rsidRPr="00115EBB">
              <w:rPr>
                <w:rStyle w:val="af"/>
                <w:sz w:val="28"/>
                <w:szCs w:val="28"/>
              </w:rPr>
              <w:br/>
              <w:t xml:space="preserve">к </w:t>
            </w:r>
            <w:hyperlink w:anchor="sub_1000" w:history="1">
              <w:r w:rsidRPr="00115EBB">
                <w:rPr>
                  <w:rStyle w:val="ad"/>
                  <w:b/>
                  <w:color w:val="auto"/>
                  <w:sz w:val="28"/>
                  <w:szCs w:val="28"/>
                </w:rPr>
                <w:t>Порядку</w:t>
              </w:r>
            </w:hyperlink>
            <w:r w:rsidRPr="00115EBB">
              <w:rPr>
                <w:rStyle w:val="af"/>
                <w:sz w:val="28"/>
                <w:szCs w:val="28"/>
              </w:rPr>
              <w:t xml:space="preserve"> уведомления представителя нанимателя федеральными государственными гражданскими служащими</w:t>
            </w:r>
            <w:r w:rsidRPr="00115EBB">
              <w:rPr>
                <w:rStyle w:val="af"/>
                <w:sz w:val="28"/>
                <w:szCs w:val="28"/>
              </w:rPr>
              <w:br/>
              <w:t xml:space="preserve">Федеральной службы государственной статистики и работниками организаций, созданных для выполнения задач, поставленных перед Федеральной службой </w:t>
            </w:r>
            <w:r w:rsidRPr="00115EBB">
              <w:rPr>
                <w:rStyle w:val="af"/>
                <w:sz w:val="28"/>
                <w:szCs w:val="28"/>
              </w:rPr>
              <w:br/>
              <w:t>государственной статистики,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E1725" w:rsidRPr="00115EBB" w:rsidRDefault="00CE1725" w:rsidP="00CF1DC9">
            <w:pPr>
              <w:jc w:val="center"/>
              <w:rPr>
                <w:rStyle w:val="af"/>
                <w:sz w:val="28"/>
                <w:szCs w:val="28"/>
              </w:rPr>
            </w:pPr>
          </w:p>
        </w:tc>
      </w:tr>
    </w:tbl>
    <w:p w:rsidR="00CE1725" w:rsidRPr="009A3EEB" w:rsidRDefault="00CE1725" w:rsidP="00CE1725">
      <w:pPr>
        <w:rPr>
          <w:sz w:val="28"/>
          <w:szCs w:val="28"/>
        </w:rPr>
      </w:pPr>
    </w:p>
    <w:p w:rsidR="00CE1725" w:rsidRPr="009A3EEB" w:rsidRDefault="00CE1725" w:rsidP="00CE1725">
      <w:pPr>
        <w:ind w:firstLine="698"/>
        <w:jc w:val="right"/>
        <w:rPr>
          <w:sz w:val="28"/>
          <w:szCs w:val="28"/>
        </w:rPr>
      </w:pPr>
      <w:r w:rsidRPr="009A3EEB">
        <w:rPr>
          <w:rStyle w:val="af"/>
          <w:sz w:val="28"/>
          <w:szCs w:val="28"/>
        </w:rPr>
        <w:t>Рекомендуемый образец</w:t>
      </w:r>
    </w:p>
    <w:p w:rsidR="00CE1725" w:rsidRDefault="00CE1725" w:rsidP="00CE1725"/>
    <w:p w:rsidR="00CE1725" w:rsidRDefault="00CE1725" w:rsidP="00CE1725">
      <w:pPr>
        <w:pStyle w:val="af2"/>
        <w:rPr>
          <w:sz w:val="22"/>
          <w:szCs w:val="22"/>
        </w:rPr>
      </w:pPr>
      <w:r>
        <w:rPr>
          <w:sz w:val="22"/>
          <w:szCs w:val="22"/>
        </w:rPr>
        <w:t xml:space="preserve"> _________________________                       Руководителю</w:t>
      </w:r>
    </w:p>
    <w:p w:rsidR="00CE1725" w:rsidRDefault="00CE1725" w:rsidP="00CE1725">
      <w:pPr>
        <w:pStyle w:val="af2"/>
        <w:rPr>
          <w:sz w:val="22"/>
          <w:szCs w:val="22"/>
        </w:rPr>
      </w:pPr>
      <w:r>
        <w:rPr>
          <w:sz w:val="22"/>
          <w:szCs w:val="22"/>
        </w:rPr>
        <w:t xml:space="preserve"> (отметка об ознакомлении)                    Федеральной службы</w:t>
      </w:r>
    </w:p>
    <w:p w:rsidR="00CE1725" w:rsidRDefault="00CE1725" w:rsidP="00CE1725">
      <w:pPr>
        <w:pStyle w:val="af2"/>
        <w:rPr>
          <w:sz w:val="22"/>
          <w:szCs w:val="22"/>
        </w:rPr>
      </w:pPr>
      <w:r>
        <w:rPr>
          <w:sz w:val="22"/>
          <w:szCs w:val="22"/>
        </w:rPr>
        <w:t xml:space="preserve">                                          государственной статистики</w:t>
      </w:r>
    </w:p>
    <w:p w:rsidR="00CE1725" w:rsidRDefault="00CE1725" w:rsidP="00CE1725"/>
    <w:p w:rsidR="00CE1725" w:rsidRDefault="00CE1725" w:rsidP="00CE1725">
      <w:pPr>
        <w:pStyle w:val="af2"/>
        <w:rPr>
          <w:sz w:val="22"/>
          <w:szCs w:val="22"/>
        </w:rPr>
      </w:pPr>
      <w:r>
        <w:rPr>
          <w:sz w:val="22"/>
          <w:szCs w:val="22"/>
        </w:rPr>
        <w:t xml:space="preserve">                                                (Руководителю</w:t>
      </w:r>
    </w:p>
    <w:p w:rsidR="00CE1725" w:rsidRDefault="00CE1725" w:rsidP="00CE1725">
      <w:pPr>
        <w:pStyle w:val="af2"/>
        <w:rPr>
          <w:sz w:val="22"/>
          <w:szCs w:val="22"/>
        </w:rPr>
      </w:pPr>
      <w:r>
        <w:rPr>
          <w:sz w:val="22"/>
          <w:szCs w:val="22"/>
        </w:rPr>
        <w:t xml:space="preserve">                                           территориального органа</w:t>
      </w:r>
    </w:p>
    <w:p w:rsidR="00CE1725" w:rsidRDefault="00CE1725" w:rsidP="00CE1725">
      <w:pPr>
        <w:pStyle w:val="af2"/>
        <w:rPr>
          <w:sz w:val="22"/>
          <w:szCs w:val="22"/>
        </w:rPr>
      </w:pPr>
      <w:r>
        <w:rPr>
          <w:sz w:val="22"/>
          <w:szCs w:val="22"/>
        </w:rPr>
        <w:t xml:space="preserve">                                                  Росстата)</w:t>
      </w:r>
    </w:p>
    <w:p w:rsidR="00CE1725" w:rsidRDefault="00CE1725" w:rsidP="00CE1725">
      <w:pPr>
        <w:pStyle w:val="af2"/>
        <w:rPr>
          <w:sz w:val="22"/>
          <w:szCs w:val="22"/>
        </w:rPr>
      </w:pPr>
      <w:r>
        <w:rPr>
          <w:sz w:val="22"/>
          <w:szCs w:val="22"/>
        </w:rPr>
        <w:t xml:space="preserve">                                     от ________________________________</w:t>
      </w:r>
    </w:p>
    <w:p w:rsidR="00CE1725" w:rsidRDefault="00CE1725" w:rsidP="00CE1725">
      <w:pPr>
        <w:pStyle w:val="af2"/>
        <w:rPr>
          <w:sz w:val="22"/>
          <w:szCs w:val="22"/>
        </w:rPr>
      </w:pPr>
      <w:r>
        <w:rPr>
          <w:sz w:val="22"/>
          <w:szCs w:val="22"/>
        </w:rPr>
        <w:t xml:space="preserve">                                     ___________________________________</w:t>
      </w:r>
    </w:p>
    <w:p w:rsidR="00CE1725" w:rsidRDefault="00CE1725" w:rsidP="00CE1725">
      <w:pPr>
        <w:pStyle w:val="af2"/>
        <w:rPr>
          <w:sz w:val="22"/>
          <w:szCs w:val="22"/>
        </w:rPr>
      </w:pPr>
      <w:r>
        <w:rPr>
          <w:sz w:val="22"/>
          <w:szCs w:val="22"/>
        </w:rPr>
        <w:t xml:space="preserve">                                     (замещаемая должность, </w:t>
      </w:r>
      <w:proofErr w:type="spellStart"/>
      <w:r>
        <w:rPr>
          <w:sz w:val="22"/>
          <w:szCs w:val="22"/>
        </w:rPr>
        <w:t>фамилия,имя</w:t>
      </w:r>
      <w:proofErr w:type="spellEnd"/>
      <w:r>
        <w:rPr>
          <w:sz w:val="22"/>
          <w:szCs w:val="22"/>
        </w:rPr>
        <w:t>,</w:t>
      </w:r>
    </w:p>
    <w:p w:rsidR="00CE1725" w:rsidRDefault="00CE1725" w:rsidP="00CE1725">
      <w:pPr>
        <w:pStyle w:val="af2"/>
        <w:rPr>
          <w:sz w:val="22"/>
          <w:szCs w:val="22"/>
        </w:rPr>
      </w:pPr>
      <w:r>
        <w:rPr>
          <w:sz w:val="22"/>
          <w:szCs w:val="22"/>
        </w:rPr>
        <w:t xml:space="preserve">                                       отчество (при наличии), телефон)</w:t>
      </w:r>
    </w:p>
    <w:p w:rsidR="00CE1725" w:rsidRDefault="00CE1725" w:rsidP="00CE1725"/>
    <w:p w:rsidR="00CE1725" w:rsidRDefault="00CE1725" w:rsidP="00CE1725">
      <w:pPr>
        <w:pStyle w:val="af2"/>
        <w:rPr>
          <w:sz w:val="22"/>
          <w:szCs w:val="22"/>
        </w:rPr>
      </w:pPr>
      <w:r>
        <w:rPr>
          <w:rStyle w:val="af"/>
          <w:sz w:val="22"/>
          <w:szCs w:val="22"/>
        </w:rPr>
        <w:t xml:space="preserve">                               УВЕДОМЛЕНИЕ</w:t>
      </w:r>
    </w:p>
    <w:p w:rsidR="00CE1725" w:rsidRDefault="00CE1725" w:rsidP="00CE1725">
      <w:pPr>
        <w:pStyle w:val="af2"/>
        <w:rPr>
          <w:sz w:val="22"/>
          <w:szCs w:val="22"/>
        </w:rPr>
      </w:pPr>
      <w:r>
        <w:rPr>
          <w:rStyle w:val="af"/>
          <w:sz w:val="22"/>
          <w:szCs w:val="22"/>
        </w:rPr>
        <w:t xml:space="preserve">   о возникновении личной заинтересованности при исполнении должностных</w:t>
      </w:r>
    </w:p>
    <w:p w:rsidR="00CE1725" w:rsidRDefault="00CE1725" w:rsidP="00CE1725">
      <w:pPr>
        <w:pStyle w:val="af2"/>
        <w:rPr>
          <w:sz w:val="22"/>
          <w:szCs w:val="22"/>
        </w:rPr>
      </w:pPr>
      <w:r>
        <w:rPr>
          <w:rStyle w:val="af"/>
          <w:sz w:val="22"/>
          <w:szCs w:val="22"/>
        </w:rPr>
        <w:t xml:space="preserve"> обязанностей, которая приводит или может привести к конфликту интересов</w:t>
      </w:r>
    </w:p>
    <w:p w:rsidR="00CE1725" w:rsidRDefault="00CE1725" w:rsidP="00CE1725"/>
    <w:p w:rsidR="00CE1725" w:rsidRDefault="00CE1725" w:rsidP="003A1830">
      <w:pPr>
        <w:pStyle w:val="af2"/>
        <w:jc w:val="both"/>
        <w:rPr>
          <w:sz w:val="22"/>
          <w:szCs w:val="22"/>
        </w:rPr>
      </w:pPr>
      <w:r>
        <w:rPr>
          <w:sz w:val="22"/>
          <w:szCs w:val="22"/>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CE1725" w:rsidRDefault="00CE1725" w:rsidP="003A1830">
      <w:pPr>
        <w:pStyle w:val="af2"/>
        <w:jc w:val="both"/>
        <w:rPr>
          <w:sz w:val="22"/>
          <w:szCs w:val="22"/>
        </w:rPr>
      </w:pPr>
      <w:r>
        <w:rPr>
          <w:sz w:val="22"/>
          <w:szCs w:val="22"/>
        </w:rPr>
        <w:t xml:space="preserve">     Обстоятельства,   являющиеся   основанием       возникновения личной заинтересованности: ____________________________________________</w:t>
      </w:r>
    </w:p>
    <w:p w:rsidR="00CE1725" w:rsidRDefault="00CE1725" w:rsidP="003A1830">
      <w:pPr>
        <w:pStyle w:val="af2"/>
        <w:jc w:val="both"/>
        <w:rPr>
          <w:sz w:val="22"/>
          <w:szCs w:val="22"/>
        </w:rPr>
      </w:pPr>
      <w:r>
        <w:rPr>
          <w:sz w:val="22"/>
          <w:szCs w:val="22"/>
        </w:rPr>
        <w:t xml:space="preserve">                           (указать соответствующие обстоятельства)</w:t>
      </w:r>
    </w:p>
    <w:p w:rsidR="00CE1725" w:rsidRDefault="00CE1725" w:rsidP="003A1830">
      <w:pPr>
        <w:pStyle w:val="af2"/>
        <w:jc w:val="both"/>
        <w:rPr>
          <w:sz w:val="22"/>
          <w:szCs w:val="22"/>
        </w:rPr>
      </w:pPr>
      <w:r>
        <w:rPr>
          <w:sz w:val="22"/>
          <w:szCs w:val="22"/>
        </w:rPr>
        <w:t xml:space="preserve">     Должностные обязанности, на  исполнение  которых  влияет  или  может  повлиять личная заинтересованность: ____________________________</w:t>
      </w:r>
    </w:p>
    <w:p w:rsidR="00CE1725" w:rsidRDefault="00CE1725" w:rsidP="003A1830">
      <w:pPr>
        <w:pStyle w:val="af2"/>
        <w:jc w:val="both"/>
        <w:rPr>
          <w:sz w:val="22"/>
          <w:szCs w:val="22"/>
        </w:rPr>
      </w:pPr>
      <w:r>
        <w:rPr>
          <w:sz w:val="22"/>
          <w:szCs w:val="22"/>
        </w:rPr>
        <w:t xml:space="preserve"> ______________________________________________________________________</w:t>
      </w:r>
    </w:p>
    <w:p w:rsidR="00CE1725" w:rsidRDefault="00CE1725" w:rsidP="003A1830">
      <w:pPr>
        <w:pStyle w:val="af2"/>
        <w:jc w:val="both"/>
        <w:rPr>
          <w:sz w:val="22"/>
          <w:szCs w:val="22"/>
        </w:rPr>
      </w:pPr>
      <w:r>
        <w:rPr>
          <w:sz w:val="22"/>
          <w:szCs w:val="22"/>
        </w:rPr>
        <w:t xml:space="preserve">                    (указать должностные обязанности)</w:t>
      </w:r>
    </w:p>
    <w:p w:rsidR="00CE1725" w:rsidRDefault="00CE1725" w:rsidP="003A1830">
      <w:pPr>
        <w:pStyle w:val="af2"/>
        <w:jc w:val="both"/>
        <w:rPr>
          <w:sz w:val="22"/>
          <w:szCs w:val="22"/>
        </w:rPr>
      </w:pPr>
      <w:r>
        <w:rPr>
          <w:sz w:val="22"/>
          <w:szCs w:val="22"/>
        </w:rPr>
        <w:t xml:space="preserve">     Предлагаемые меры по  предотвращению  или  урегулированию  конфликта интересов: _____________________________________________________________</w:t>
      </w:r>
    </w:p>
    <w:p w:rsidR="00CE1725" w:rsidRDefault="00CE1725" w:rsidP="003A1830">
      <w:pPr>
        <w:pStyle w:val="af2"/>
        <w:jc w:val="both"/>
        <w:rPr>
          <w:sz w:val="22"/>
          <w:szCs w:val="22"/>
        </w:rPr>
      </w:pPr>
      <w:r>
        <w:rPr>
          <w:sz w:val="22"/>
          <w:szCs w:val="22"/>
        </w:rPr>
        <w:t xml:space="preserve">             (указать меры, предлагаемые лицом, направившим уведомление)</w:t>
      </w:r>
    </w:p>
    <w:p w:rsidR="00CE1725" w:rsidRDefault="00CE1725" w:rsidP="003A1830">
      <w:pPr>
        <w:pStyle w:val="af2"/>
        <w:jc w:val="both"/>
        <w:rPr>
          <w:sz w:val="22"/>
          <w:szCs w:val="22"/>
        </w:rPr>
      </w:pPr>
      <w:r>
        <w:rPr>
          <w:sz w:val="22"/>
          <w:szCs w:val="22"/>
        </w:rPr>
        <w:t xml:space="preserve">     Намереваюсь  (не  намереваюсь)  лично  присутствовать  на  заседании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w:t>
      </w:r>
      <w:r>
        <w:rPr>
          <w:sz w:val="22"/>
          <w:szCs w:val="22"/>
        </w:rPr>
        <w:lastRenderedPageBreak/>
        <w:t>(Комиссии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w:t>
      </w:r>
    </w:p>
    <w:p w:rsidR="00CE1725" w:rsidRDefault="00CE1725" w:rsidP="00CE1725"/>
    <w:p w:rsidR="00CE1725" w:rsidRDefault="00CE1725" w:rsidP="00CE1725">
      <w:pPr>
        <w:pStyle w:val="af2"/>
        <w:rPr>
          <w:sz w:val="22"/>
          <w:szCs w:val="22"/>
        </w:rPr>
      </w:pPr>
      <w:r>
        <w:rPr>
          <w:sz w:val="22"/>
          <w:szCs w:val="22"/>
        </w:rPr>
        <w:t xml:space="preserve"> «__» __________20__ г.       _________________     ___________________</w:t>
      </w:r>
    </w:p>
    <w:p w:rsidR="00CE1725" w:rsidRDefault="00CE1725" w:rsidP="00CE1725">
      <w:pPr>
        <w:pStyle w:val="af2"/>
        <w:rPr>
          <w:sz w:val="22"/>
          <w:szCs w:val="22"/>
        </w:rPr>
      </w:pPr>
      <w:r>
        <w:rPr>
          <w:sz w:val="22"/>
          <w:szCs w:val="22"/>
        </w:rPr>
        <w:t xml:space="preserve">                                 (подпись)        (Расшифровка подписи)</w:t>
      </w:r>
    </w:p>
    <w:p w:rsidR="00CF1DC9" w:rsidRDefault="00CF1DC9"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BD1AD1" w:rsidRDefault="00BD1AD1" w:rsidP="00CF1DC9">
      <w:pPr>
        <w:pStyle w:val="1"/>
        <w:rPr>
          <w:rFonts w:ascii="Times New Roman" w:hAnsi="Times New Roman" w:cs="Times New Roman"/>
          <w:sz w:val="28"/>
          <w:szCs w:val="28"/>
        </w:rPr>
      </w:pPr>
    </w:p>
    <w:p w:rsidR="00A4507D" w:rsidRPr="00937986" w:rsidRDefault="00A4507D" w:rsidP="00A4507D">
      <w:pPr>
        <w:jc w:val="right"/>
        <w:rPr>
          <w:sz w:val="28"/>
          <w:szCs w:val="28"/>
        </w:rPr>
      </w:pPr>
      <w:r w:rsidRPr="00937986">
        <w:rPr>
          <w:rStyle w:val="af"/>
          <w:sz w:val="28"/>
          <w:szCs w:val="28"/>
        </w:rPr>
        <w:lastRenderedPageBreak/>
        <w:t>УТВЕРЖДЕНО</w:t>
      </w:r>
      <w:r w:rsidRPr="00937986">
        <w:rPr>
          <w:rStyle w:val="af"/>
          <w:sz w:val="28"/>
          <w:szCs w:val="28"/>
        </w:rPr>
        <w:br/>
      </w:r>
      <w:hyperlink w:anchor="sub_0" w:history="1">
        <w:r w:rsidRPr="004A0120">
          <w:rPr>
            <w:rStyle w:val="ad"/>
            <w:b/>
            <w:color w:val="auto"/>
            <w:sz w:val="28"/>
            <w:szCs w:val="28"/>
          </w:rPr>
          <w:t>приказом</w:t>
        </w:r>
      </w:hyperlink>
      <w:r w:rsidRPr="004A0120">
        <w:rPr>
          <w:rStyle w:val="af"/>
          <w:b w:val="0"/>
          <w:sz w:val="28"/>
          <w:szCs w:val="28"/>
        </w:rPr>
        <w:t xml:space="preserve"> </w:t>
      </w:r>
      <w:r w:rsidRPr="00937986">
        <w:rPr>
          <w:rStyle w:val="af"/>
          <w:sz w:val="28"/>
          <w:szCs w:val="28"/>
        </w:rPr>
        <w:t>Росстата</w:t>
      </w:r>
      <w:r w:rsidRPr="00937986">
        <w:rPr>
          <w:rStyle w:val="af"/>
          <w:sz w:val="28"/>
          <w:szCs w:val="28"/>
        </w:rPr>
        <w:br/>
        <w:t xml:space="preserve">от 13.03.2017 </w:t>
      </w:r>
      <w:r>
        <w:rPr>
          <w:rStyle w:val="af"/>
          <w:sz w:val="28"/>
          <w:szCs w:val="28"/>
        </w:rPr>
        <w:t xml:space="preserve">№ </w:t>
      </w:r>
      <w:r w:rsidRPr="00937986">
        <w:rPr>
          <w:rStyle w:val="af"/>
          <w:sz w:val="28"/>
          <w:szCs w:val="28"/>
        </w:rPr>
        <w:t>168</w:t>
      </w:r>
    </w:p>
    <w:p w:rsidR="00A4507D" w:rsidRPr="00937986" w:rsidRDefault="00A4507D" w:rsidP="00A4507D">
      <w:pPr>
        <w:rPr>
          <w:sz w:val="28"/>
          <w:szCs w:val="28"/>
        </w:rPr>
      </w:pPr>
    </w:p>
    <w:p w:rsidR="00A4507D" w:rsidRPr="00937986" w:rsidRDefault="00A4507D" w:rsidP="00A4507D">
      <w:pPr>
        <w:pStyle w:val="1"/>
        <w:rPr>
          <w:rFonts w:ascii="Times New Roman" w:hAnsi="Times New Roman" w:cs="Times New Roman"/>
          <w:sz w:val="28"/>
          <w:szCs w:val="28"/>
        </w:rPr>
      </w:pPr>
      <w:r w:rsidRPr="00937986">
        <w:rPr>
          <w:rFonts w:ascii="Times New Roman" w:hAnsi="Times New Roman" w:cs="Times New Roman"/>
          <w:sz w:val="28"/>
          <w:szCs w:val="28"/>
        </w:rPr>
        <w:t>Положение</w:t>
      </w:r>
      <w:r w:rsidRPr="00937986">
        <w:rPr>
          <w:rFonts w:ascii="Times New Roman" w:hAnsi="Times New Roman" w:cs="Times New Roman"/>
          <w:sz w:val="28"/>
          <w:szCs w:val="28"/>
        </w:rPr>
        <w:br/>
        <w:t>о порядке сообщения федеральными государственными гражданскими служащими Федеральной службы государственной статистики,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службой государственной статистики,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4507D" w:rsidRPr="00937986" w:rsidRDefault="00A4507D" w:rsidP="00A4507D">
      <w:pPr>
        <w:rPr>
          <w:sz w:val="28"/>
          <w:szCs w:val="28"/>
        </w:rPr>
      </w:pPr>
    </w:p>
    <w:p w:rsidR="00A4507D" w:rsidRPr="00937986" w:rsidRDefault="00A4507D" w:rsidP="00A4507D">
      <w:pPr>
        <w:ind w:firstLine="708"/>
        <w:jc w:val="both"/>
        <w:rPr>
          <w:sz w:val="28"/>
          <w:szCs w:val="28"/>
        </w:rPr>
      </w:pPr>
      <w:r w:rsidRPr="00937986">
        <w:rPr>
          <w:sz w:val="28"/>
          <w:szCs w:val="28"/>
        </w:rPr>
        <w:t>1. Настоящее Положение определяет порядок сообщения федеральными государственными гражданскими служащими Федеральной службы государственной статистики, ее территориальных органов, а также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службой государственной статистики (далее соответственно - гражданский служащий, работник, организация),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A4507D" w:rsidRPr="00937986" w:rsidRDefault="00A4507D" w:rsidP="00A4507D">
      <w:pPr>
        <w:ind w:firstLine="708"/>
        <w:jc w:val="both"/>
        <w:rPr>
          <w:sz w:val="28"/>
          <w:szCs w:val="28"/>
        </w:rPr>
      </w:pPr>
      <w:r w:rsidRPr="00937986">
        <w:rPr>
          <w:sz w:val="28"/>
          <w:szCs w:val="28"/>
        </w:rPr>
        <w:t>2. Для целей настоящего Положения используются следующие понятия:</w:t>
      </w:r>
    </w:p>
    <w:p w:rsidR="00A4507D" w:rsidRPr="00937986" w:rsidRDefault="00A4507D" w:rsidP="00A4507D">
      <w:pPr>
        <w:jc w:val="both"/>
        <w:rPr>
          <w:sz w:val="28"/>
          <w:szCs w:val="28"/>
        </w:rPr>
      </w:pPr>
      <w:bookmarkStart w:id="136" w:name="sub_10021"/>
      <w:r>
        <w:rPr>
          <w:rStyle w:val="af"/>
          <w:sz w:val="28"/>
          <w:szCs w:val="28"/>
        </w:rPr>
        <w:t>«</w:t>
      </w:r>
      <w:r w:rsidRPr="00937986">
        <w:rPr>
          <w:rStyle w:val="af"/>
          <w:sz w:val="28"/>
          <w:szCs w:val="28"/>
        </w:rPr>
        <w:t>подарок, полученный в связи с протокольными мероприятиями, служебными командировками и другими официальными мероприятиями</w:t>
      </w:r>
      <w:r>
        <w:rPr>
          <w:rStyle w:val="af"/>
          <w:sz w:val="28"/>
          <w:szCs w:val="28"/>
        </w:rPr>
        <w:t>»</w:t>
      </w:r>
      <w:r w:rsidRPr="00937986">
        <w:rPr>
          <w:sz w:val="28"/>
          <w:szCs w:val="28"/>
        </w:rPr>
        <w:t xml:space="preserve"> - подарок, полученный гражданским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4507D" w:rsidRPr="00937986" w:rsidRDefault="00A4507D" w:rsidP="00A4507D">
      <w:pPr>
        <w:ind w:firstLine="708"/>
        <w:jc w:val="both"/>
        <w:rPr>
          <w:sz w:val="28"/>
          <w:szCs w:val="28"/>
        </w:rPr>
      </w:pPr>
      <w:bookmarkStart w:id="137" w:name="sub_10022"/>
      <w:bookmarkEnd w:id="136"/>
      <w:r>
        <w:rPr>
          <w:rStyle w:val="af"/>
          <w:sz w:val="28"/>
          <w:szCs w:val="28"/>
        </w:rPr>
        <w:t>«</w:t>
      </w:r>
      <w:r w:rsidRPr="00937986">
        <w:rPr>
          <w:rStyle w:val="af"/>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Pr>
          <w:rStyle w:val="af"/>
          <w:sz w:val="28"/>
          <w:szCs w:val="28"/>
        </w:rPr>
        <w:t>»</w:t>
      </w:r>
      <w:r w:rsidRPr="00937986">
        <w:rPr>
          <w:sz w:val="28"/>
          <w:szCs w:val="28"/>
        </w:rPr>
        <w:t xml:space="preserve"> - получение гражданским служащим (работником) лично или </w:t>
      </w:r>
      <w:r w:rsidRPr="00937986">
        <w:rPr>
          <w:sz w:val="28"/>
          <w:szCs w:val="28"/>
        </w:rPr>
        <w:lastRenderedPageBreak/>
        <w:t>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деятельности указанных лиц</w:t>
      </w:r>
      <w:hyperlink w:anchor="sub_1111" w:history="1">
        <w:r w:rsidRPr="00937986">
          <w:rPr>
            <w:rStyle w:val="ad"/>
            <w:color w:val="auto"/>
            <w:sz w:val="28"/>
            <w:szCs w:val="28"/>
          </w:rPr>
          <w:t>*</w:t>
        </w:r>
      </w:hyperlink>
      <w:r w:rsidRPr="00937986">
        <w:rPr>
          <w:sz w:val="28"/>
          <w:szCs w:val="28"/>
        </w:rPr>
        <w:t>.</w:t>
      </w:r>
    </w:p>
    <w:bookmarkEnd w:id="137"/>
    <w:p w:rsidR="00A4507D" w:rsidRPr="00937986" w:rsidRDefault="00A4507D" w:rsidP="00A4507D">
      <w:pPr>
        <w:ind w:firstLine="708"/>
        <w:jc w:val="both"/>
        <w:rPr>
          <w:sz w:val="28"/>
          <w:szCs w:val="28"/>
        </w:rPr>
      </w:pPr>
      <w:r w:rsidRPr="00937986">
        <w:rPr>
          <w:sz w:val="28"/>
          <w:szCs w:val="28"/>
        </w:rPr>
        <w:t>3. Гражданские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4507D" w:rsidRPr="00937986" w:rsidRDefault="00A4507D" w:rsidP="00A4507D">
      <w:pPr>
        <w:ind w:firstLine="708"/>
        <w:jc w:val="both"/>
        <w:rPr>
          <w:sz w:val="28"/>
          <w:szCs w:val="28"/>
        </w:rPr>
      </w:pPr>
      <w:r w:rsidRPr="00937986">
        <w:rPr>
          <w:sz w:val="28"/>
          <w:szCs w:val="28"/>
        </w:rPr>
        <w:t>4. Гражданские служащие (работники)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Росстат, его территориальный орган или организацию, в которых они проходят федеральную государственную гражданскую службу или осуществляют трудовую деятельность.</w:t>
      </w:r>
    </w:p>
    <w:p w:rsidR="00A4507D" w:rsidRPr="00937986" w:rsidRDefault="00A4507D" w:rsidP="00A4507D">
      <w:pPr>
        <w:ind w:firstLine="708"/>
        <w:jc w:val="both"/>
        <w:rPr>
          <w:sz w:val="28"/>
          <w:szCs w:val="28"/>
        </w:rPr>
      </w:pPr>
      <w:r w:rsidRPr="00937986">
        <w:rPr>
          <w:sz w:val="28"/>
          <w:szCs w:val="28"/>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w:t>
      </w:r>
      <w:hyperlink r:id="rId67" w:history="1">
        <w:r w:rsidRPr="00937986">
          <w:rPr>
            <w:rStyle w:val="ad"/>
            <w:color w:val="auto"/>
            <w:sz w:val="28"/>
            <w:szCs w:val="28"/>
          </w:rPr>
          <w:t>приложению</w:t>
        </w:r>
      </w:hyperlink>
      <w:r w:rsidRPr="00937986">
        <w:rPr>
          <w:sz w:val="28"/>
          <w:szCs w:val="28"/>
        </w:rPr>
        <w:t xml:space="preserve"> к Типовому положению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утвержденному </w:t>
      </w:r>
      <w:hyperlink r:id="rId68" w:history="1">
        <w:r w:rsidRPr="00937986">
          <w:rPr>
            <w:rStyle w:val="ad"/>
            <w:color w:val="auto"/>
            <w:sz w:val="28"/>
            <w:szCs w:val="28"/>
          </w:rPr>
          <w:t>постановлением</w:t>
        </w:r>
      </w:hyperlink>
      <w:r w:rsidRPr="00937986">
        <w:rPr>
          <w:sz w:val="28"/>
          <w:szCs w:val="28"/>
        </w:rPr>
        <w:t xml:space="preserve"> Правительства Российской Федерации от 9 января 2014</w:t>
      </w:r>
      <w:r>
        <w:rPr>
          <w:sz w:val="28"/>
          <w:szCs w:val="28"/>
        </w:rPr>
        <w:t xml:space="preserve"> </w:t>
      </w:r>
      <w:r w:rsidRPr="00937986">
        <w:rPr>
          <w:sz w:val="28"/>
          <w:szCs w:val="28"/>
        </w:rPr>
        <w:t xml:space="preserve">г. </w:t>
      </w:r>
      <w:r>
        <w:rPr>
          <w:sz w:val="28"/>
          <w:szCs w:val="28"/>
        </w:rPr>
        <w:t xml:space="preserve">       № </w:t>
      </w:r>
      <w:r w:rsidRPr="00937986">
        <w:rPr>
          <w:sz w:val="28"/>
          <w:szCs w:val="28"/>
        </w:rPr>
        <w:t>10, представляется не позднее 3 рабочих дней со дня получения подарка гражданским служащим центрального аппарата Росстата в Административное управление, гражданскими служащими территориальных органов Росстата и работниками - в уполномоченное структурное подразделение территориального органа Росстата или организации соответственно.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4507D" w:rsidRPr="00937986" w:rsidRDefault="00A4507D" w:rsidP="00A4507D">
      <w:pPr>
        <w:ind w:firstLine="708"/>
        <w:jc w:val="both"/>
        <w:rPr>
          <w:sz w:val="28"/>
          <w:szCs w:val="28"/>
        </w:rPr>
      </w:pPr>
      <w:bookmarkStart w:id="138" w:name="sub_10052"/>
      <w:r w:rsidRPr="00937986">
        <w:rPr>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bookmarkEnd w:id="138"/>
    <w:p w:rsidR="00A4507D" w:rsidRPr="00937986" w:rsidRDefault="00A4507D" w:rsidP="00A4507D">
      <w:pPr>
        <w:ind w:firstLine="708"/>
        <w:jc w:val="both"/>
        <w:rPr>
          <w:sz w:val="28"/>
          <w:szCs w:val="28"/>
        </w:rPr>
      </w:pPr>
      <w:r w:rsidRPr="00937986">
        <w:rPr>
          <w:sz w:val="28"/>
          <w:szCs w:val="28"/>
        </w:rPr>
        <w:t xml:space="preserve">При невозможности подачи уведомления в сроки, указанные в </w:t>
      </w:r>
      <w:hyperlink w:anchor="sub_1005" w:history="1">
        <w:r w:rsidRPr="00937986">
          <w:rPr>
            <w:rStyle w:val="ad"/>
            <w:color w:val="auto"/>
            <w:sz w:val="28"/>
            <w:szCs w:val="28"/>
          </w:rPr>
          <w:t>абзацах первом</w:t>
        </w:r>
      </w:hyperlink>
      <w:r w:rsidRPr="00937986">
        <w:rPr>
          <w:sz w:val="28"/>
          <w:szCs w:val="28"/>
        </w:rPr>
        <w:t xml:space="preserve"> и </w:t>
      </w:r>
      <w:hyperlink w:anchor="sub_10052" w:history="1">
        <w:r w:rsidRPr="00937986">
          <w:rPr>
            <w:rStyle w:val="ad"/>
            <w:color w:val="auto"/>
            <w:sz w:val="28"/>
            <w:szCs w:val="28"/>
          </w:rPr>
          <w:t>втором</w:t>
        </w:r>
      </w:hyperlink>
      <w:r w:rsidRPr="00937986">
        <w:rPr>
          <w:sz w:val="28"/>
          <w:szCs w:val="28"/>
        </w:rPr>
        <w:t xml:space="preserve"> настоящего пункта, по причине, не зависящей от гражданского служащего (работника), оно представляется не позднее следующего дня после ее устранения.</w:t>
      </w:r>
    </w:p>
    <w:p w:rsidR="00A4507D" w:rsidRPr="00937986" w:rsidRDefault="00A4507D" w:rsidP="00A4507D">
      <w:pPr>
        <w:ind w:firstLine="708"/>
        <w:jc w:val="both"/>
        <w:rPr>
          <w:sz w:val="28"/>
          <w:szCs w:val="28"/>
        </w:rPr>
      </w:pPr>
      <w:r w:rsidRPr="00937986">
        <w:rPr>
          <w:sz w:val="28"/>
          <w:szCs w:val="28"/>
        </w:rPr>
        <w:lastRenderedPageBreak/>
        <w:t>6. Уведомление составляется в 2 экземплярах, один из которых возвращается гражданскому служащему (работнику), представившему уведомление, с отметкой о регистрации в журнале регистрации уведомлений о получении подарков (</w:t>
      </w:r>
      <w:hyperlink w:anchor="sub_1100" w:history="1">
        <w:r w:rsidRPr="00937986">
          <w:rPr>
            <w:rStyle w:val="ad"/>
            <w:color w:val="auto"/>
            <w:sz w:val="28"/>
            <w:szCs w:val="28"/>
          </w:rPr>
          <w:t xml:space="preserve">приложение </w:t>
        </w:r>
        <w:r w:rsidRPr="004A0120">
          <w:rPr>
            <w:rStyle w:val="ad"/>
            <w:color w:val="auto"/>
            <w:sz w:val="28"/>
            <w:szCs w:val="28"/>
          </w:rPr>
          <w:t>№</w:t>
        </w:r>
        <w:r>
          <w:rPr>
            <w:rStyle w:val="ad"/>
            <w:color w:val="auto"/>
            <w:sz w:val="28"/>
            <w:szCs w:val="28"/>
          </w:rPr>
          <w:t xml:space="preserve"> </w:t>
        </w:r>
        <w:r w:rsidRPr="00937986">
          <w:rPr>
            <w:rStyle w:val="ad"/>
            <w:color w:val="auto"/>
            <w:sz w:val="28"/>
            <w:szCs w:val="28"/>
          </w:rPr>
          <w:t>1</w:t>
        </w:r>
      </w:hyperlink>
      <w:r w:rsidRPr="00937986">
        <w:rPr>
          <w:sz w:val="28"/>
          <w:szCs w:val="28"/>
        </w:rPr>
        <w:t xml:space="preserve"> к настоящему Положению), другой экземпляр направляется в постоянно действующие комиссии по приему-передаче, списанию федерального имущества (основных средств, непроизводственных активов, нематериальных активов, материальных запасов) в центральном аппарате Федеральной службы государственной статистики (далее - Комиссия).</w:t>
      </w:r>
    </w:p>
    <w:p w:rsidR="00A4507D" w:rsidRPr="00937986" w:rsidRDefault="00A4507D" w:rsidP="00A4507D">
      <w:pPr>
        <w:ind w:firstLine="708"/>
        <w:jc w:val="both"/>
        <w:rPr>
          <w:sz w:val="28"/>
          <w:szCs w:val="28"/>
        </w:rPr>
      </w:pPr>
      <w:r w:rsidRPr="00937986">
        <w:rPr>
          <w:sz w:val="28"/>
          <w:szCs w:val="28"/>
        </w:rPr>
        <w:t>7. Подарок, стоимость которого подтверждается документами и превышает 3 тысячи рублей либо стоимость которого получившим его гражданскому служащему (работнику) неизвестна, сдается уполномоченному лицу Управления развития имущественного комплекса, уполномоченному лицу территориального органа Росстата или организации, которое принимает его на хранение по акту приема-передачи (</w:t>
      </w:r>
      <w:hyperlink w:anchor="sub_1200" w:history="1">
        <w:r w:rsidRPr="00937986">
          <w:rPr>
            <w:rStyle w:val="ad"/>
            <w:color w:val="auto"/>
            <w:sz w:val="28"/>
            <w:szCs w:val="28"/>
          </w:rPr>
          <w:t xml:space="preserve">приложению </w:t>
        </w:r>
        <w:r w:rsidRPr="004A0120">
          <w:rPr>
            <w:rStyle w:val="ad"/>
            <w:color w:val="auto"/>
            <w:sz w:val="28"/>
            <w:szCs w:val="28"/>
          </w:rPr>
          <w:t>№</w:t>
        </w:r>
        <w:r>
          <w:rPr>
            <w:rStyle w:val="ad"/>
            <w:color w:val="auto"/>
            <w:sz w:val="28"/>
            <w:szCs w:val="28"/>
          </w:rPr>
          <w:t xml:space="preserve"> </w:t>
        </w:r>
        <w:r w:rsidRPr="00937986">
          <w:rPr>
            <w:rStyle w:val="ad"/>
            <w:color w:val="auto"/>
            <w:sz w:val="28"/>
            <w:szCs w:val="28"/>
          </w:rPr>
          <w:t>2</w:t>
        </w:r>
      </w:hyperlink>
      <w:r w:rsidRPr="00937986">
        <w:rPr>
          <w:sz w:val="28"/>
          <w:szCs w:val="28"/>
        </w:rPr>
        <w:t xml:space="preserve"> к настоящему Положению) не позднее 5 рабочих дней со дня регистрации уведомления в соответствующем журнале регистрации.</w:t>
      </w:r>
    </w:p>
    <w:p w:rsidR="00A4507D" w:rsidRPr="00937986" w:rsidRDefault="00A4507D" w:rsidP="00A4507D">
      <w:pPr>
        <w:ind w:firstLine="708"/>
        <w:jc w:val="both"/>
        <w:rPr>
          <w:sz w:val="28"/>
          <w:szCs w:val="28"/>
        </w:rPr>
      </w:pPr>
      <w:r w:rsidRPr="00937986">
        <w:rPr>
          <w:sz w:val="28"/>
          <w:szCs w:val="28"/>
        </w:rP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A4507D" w:rsidRPr="00937986" w:rsidRDefault="00A4507D" w:rsidP="001E111A">
      <w:pPr>
        <w:ind w:firstLine="708"/>
        <w:jc w:val="both"/>
        <w:rPr>
          <w:sz w:val="28"/>
          <w:szCs w:val="28"/>
        </w:rPr>
      </w:pPr>
      <w:r w:rsidRPr="00937986">
        <w:rPr>
          <w:sz w:val="28"/>
          <w:szCs w:val="28"/>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при необходимости с привлечением на добровольных началах экспертов. Сведения о рыночной цене подтверждаются документально, а при невозможности документального подтверждения - экспертным путем.</w:t>
      </w:r>
    </w:p>
    <w:p w:rsidR="00A4507D" w:rsidRPr="00937986" w:rsidRDefault="00A4507D" w:rsidP="00A4507D">
      <w:pPr>
        <w:ind w:firstLine="708"/>
        <w:jc w:val="both"/>
        <w:rPr>
          <w:sz w:val="28"/>
          <w:szCs w:val="28"/>
        </w:rPr>
      </w:pPr>
      <w:r w:rsidRPr="00937986">
        <w:rPr>
          <w:sz w:val="28"/>
          <w:szCs w:val="28"/>
        </w:rPr>
        <w:t>Подарок возвращается сдавшему его лицу по акту приема-передачи (</w:t>
      </w:r>
      <w:hyperlink w:anchor="sub_1300" w:history="1">
        <w:r w:rsidRPr="00937986">
          <w:rPr>
            <w:rStyle w:val="ad"/>
            <w:color w:val="auto"/>
            <w:sz w:val="28"/>
            <w:szCs w:val="28"/>
          </w:rPr>
          <w:t xml:space="preserve">приложению </w:t>
        </w:r>
        <w:r w:rsidRPr="004A0120">
          <w:rPr>
            <w:rStyle w:val="ad"/>
            <w:color w:val="auto"/>
            <w:sz w:val="28"/>
            <w:szCs w:val="28"/>
          </w:rPr>
          <w:t>№</w:t>
        </w:r>
        <w:r>
          <w:rPr>
            <w:rStyle w:val="ad"/>
            <w:color w:val="auto"/>
            <w:sz w:val="28"/>
            <w:szCs w:val="28"/>
          </w:rPr>
          <w:t xml:space="preserve"> </w:t>
        </w:r>
        <w:r w:rsidRPr="00937986">
          <w:rPr>
            <w:rStyle w:val="ad"/>
            <w:color w:val="auto"/>
            <w:sz w:val="28"/>
            <w:szCs w:val="28"/>
          </w:rPr>
          <w:t>3</w:t>
        </w:r>
      </w:hyperlink>
      <w:r w:rsidRPr="00937986">
        <w:rPr>
          <w:sz w:val="28"/>
          <w:szCs w:val="28"/>
        </w:rPr>
        <w:t xml:space="preserve"> к настоящему Положению) в случае, если его стоимость не превышает 3 тысячи рублей.</w:t>
      </w:r>
    </w:p>
    <w:p w:rsidR="00A4507D" w:rsidRPr="00937986" w:rsidRDefault="00A4507D" w:rsidP="00A4507D">
      <w:pPr>
        <w:ind w:firstLine="708"/>
        <w:jc w:val="both"/>
        <w:rPr>
          <w:sz w:val="28"/>
          <w:szCs w:val="28"/>
        </w:rPr>
      </w:pPr>
      <w:r w:rsidRPr="00937986">
        <w:rPr>
          <w:sz w:val="28"/>
          <w:szCs w:val="28"/>
        </w:rPr>
        <w:t>10. Финансово-экономическое управление, уполномоченное структурное подразделение территориального органа Росстата или организации обеспечивает принятие к бюджетному учету подарка, стоимость которого превышает 3 тысячи рублей.</w:t>
      </w:r>
    </w:p>
    <w:p w:rsidR="00A4507D" w:rsidRPr="00937986" w:rsidRDefault="00A4507D" w:rsidP="00A4507D">
      <w:pPr>
        <w:ind w:firstLine="708"/>
        <w:jc w:val="both"/>
        <w:rPr>
          <w:sz w:val="28"/>
          <w:szCs w:val="28"/>
        </w:rPr>
      </w:pPr>
      <w:r w:rsidRPr="00937986">
        <w:rPr>
          <w:sz w:val="28"/>
          <w:szCs w:val="28"/>
        </w:rPr>
        <w:t>Управление развития имущественного комплекса, уполномоченное структурное подразделение территориального органа Росстата или организации обеспечивает включение принятого к бюджетному учету подарка в реестр федерального имущества.</w:t>
      </w:r>
    </w:p>
    <w:p w:rsidR="00A4507D" w:rsidRPr="00937986" w:rsidRDefault="00A4507D" w:rsidP="00A4507D">
      <w:pPr>
        <w:ind w:firstLine="708"/>
        <w:jc w:val="both"/>
        <w:rPr>
          <w:sz w:val="28"/>
          <w:szCs w:val="28"/>
        </w:rPr>
      </w:pPr>
      <w:r w:rsidRPr="00937986">
        <w:rPr>
          <w:sz w:val="28"/>
          <w:szCs w:val="28"/>
        </w:rPr>
        <w:t>11. Гражданский служащий (работник), сдавший подарок, может его выкупить, направив на имя представителя нанимателя (работодателя) соответствующее заявление (</w:t>
      </w:r>
      <w:hyperlink w:anchor="sub_1400" w:history="1">
        <w:r w:rsidRPr="00937986">
          <w:rPr>
            <w:rStyle w:val="ad"/>
            <w:color w:val="auto"/>
            <w:sz w:val="28"/>
            <w:szCs w:val="28"/>
          </w:rPr>
          <w:t xml:space="preserve">приложение </w:t>
        </w:r>
        <w:r w:rsidRPr="004A0120">
          <w:rPr>
            <w:rStyle w:val="ad"/>
            <w:color w:val="auto"/>
            <w:sz w:val="28"/>
            <w:szCs w:val="28"/>
          </w:rPr>
          <w:t>№</w:t>
        </w:r>
        <w:r>
          <w:rPr>
            <w:rStyle w:val="ad"/>
            <w:color w:val="auto"/>
            <w:sz w:val="28"/>
            <w:szCs w:val="28"/>
          </w:rPr>
          <w:t xml:space="preserve"> </w:t>
        </w:r>
        <w:r w:rsidRPr="00937986">
          <w:rPr>
            <w:rStyle w:val="ad"/>
            <w:color w:val="auto"/>
            <w:sz w:val="28"/>
            <w:szCs w:val="28"/>
          </w:rPr>
          <w:t>4</w:t>
        </w:r>
      </w:hyperlink>
      <w:r w:rsidRPr="00937986">
        <w:rPr>
          <w:sz w:val="28"/>
          <w:szCs w:val="28"/>
        </w:rPr>
        <w:t xml:space="preserve"> к настоящему Положению) не позднее двух месяцев со дня сдачи подарка.</w:t>
      </w:r>
    </w:p>
    <w:p w:rsidR="00A4507D" w:rsidRPr="00937986" w:rsidRDefault="00A4507D" w:rsidP="00A4507D">
      <w:pPr>
        <w:ind w:firstLine="708"/>
        <w:jc w:val="both"/>
        <w:rPr>
          <w:sz w:val="28"/>
          <w:szCs w:val="28"/>
        </w:rPr>
      </w:pPr>
      <w:r w:rsidRPr="00937986">
        <w:rPr>
          <w:sz w:val="28"/>
          <w:szCs w:val="28"/>
        </w:rPr>
        <w:t xml:space="preserve">12. Комиссия в течение 3 месяцев со дня поступления заявления, указанного в </w:t>
      </w:r>
      <w:hyperlink w:anchor="sub_1011" w:history="1">
        <w:r w:rsidRPr="00937986">
          <w:rPr>
            <w:rStyle w:val="ad"/>
            <w:color w:val="auto"/>
            <w:sz w:val="28"/>
            <w:szCs w:val="28"/>
          </w:rPr>
          <w:t>пункте 11</w:t>
        </w:r>
      </w:hyperlink>
      <w:r w:rsidRPr="00937986">
        <w:rPr>
          <w:sz w:val="28"/>
          <w:szCs w:val="28"/>
        </w:rPr>
        <w:t xml:space="preserve"> настоящего Положения, организует оценку стоимости </w:t>
      </w:r>
      <w:r w:rsidRPr="00937986">
        <w:rPr>
          <w:sz w:val="28"/>
          <w:szCs w:val="28"/>
        </w:rPr>
        <w:lastRenderedPageBreak/>
        <w:t>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A4507D" w:rsidRPr="00937986" w:rsidRDefault="00A4507D" w:rsidP="00A4507D">
      <w:pPr>
        <w:ind w:firstLine="708"/>
        <w:jc w:val="both"/>
        <w:rPr>
          <w:sz w:val="28"/>
          <w:szCs w:val="28"/>
        </w:rPr>
      </w:pPr>
      <w:r w:rsidRPr="00937986">
        <w:rPr>
          <w:sz w:val="28"/>
          <w:szCs w:val="28"/>
        </w:rPr>
        <w:t xml:space="preserve">13. В случае если в отношении подарка, изготовленного из драгоценных металлов и (или) драгоценных камней, не поступило от гражданского служащего (работника) заявление, указанное в </w:t>
      </w:r>
      <w:hyperlink w:anchor="sub_1011" w:history="1">
        <w:r w:rsidRPr="00937986">
          <w:rPr>
            <w:rStyle w:val="ad"/>
            <w:color w:val="auto"/>
            <w:sz w:val="28"/>
            <w:szCs w:val="28"/>
          </w:rPr>
          <w:t>пункте 11</w:t>
        </w:r>
      </w:hyperlink>
      <w:r w:rsidRPr="00937986">
        <w:rPr>
          <w:sz w:val="28"/>
          <w:szCs w:val="28"/>
        </w:rPr>
        <w:t xml:space="preserve"> настоящего Положения, либо в случае отказа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(должностным лицом) в федеральное казенное учреждение </w:t>
      </w:r>
      <w:r>
        <w:rPr>
          <w:sz w:val="28"/>
          <w:szCs w:val="28"/>
        </w:rPr>
        <w:t>«</w:t>
      </w:r>
      <w:r w:rsidRPr="00937986">
        <w:rPr>
          <w:sz w:val="28"/>
          <w:szCs w:val="28"/>
        </w:rPr>
        <w:t>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w:t>
      </w:r>
      <w:r>
        <w:rPr>
          <w:sz w:val="28"/>
          <w:szCs w:val="28"/>
        </w:rPr>
        <w:t>»</w:t>
      </w:r>
      <w:r w:rsidRPr="00937986">
        <w:rPr>
          <w:sz w:val="28"/>
          <w:szCs w:val="28"/>
        </w:rPr>
        <w:t xml:space="preserve"> для зачисления в Государственный фонд драгоценных металлов и драгоценных камней Российской Федерации</w:t>
      </w:r>
      <w:hyperlink w:anchor="sub_2222" w:history="1">
        <w:r w:rsidRPr="00937986">
          <w:rPr>
            <w:rStyle w:val="ad"/>
            <w:color w:val="auto"/>
            <w:sz w:val="28"/>
            <w:szCs w:val="28"/>
          </w:rPr>
          <w:t>**</w:t>
        </w:r>
      </w:hyperlink>
      <w:r w:rsidRPr="00937986">
        <w:rPr>
          <w:sz w:val="28"/>
          <w:szCs w:val="28"/>
        </w:rPr>
        <w:t>.</w:t>
      </w:r>
    </w:p>
    <w:p w:rsidR="00A4507D" w:rsidRPr="00937986" w:rsidRDefault="00A4507D" w:rsidP="00A4507D">
      <w:pPr>
        <w:ind w:firstLine="708"/>
        <w:jc w:val="both"/>
        <w:rPr>
          <w:sz w:val="28"/>
          <w:szCs w:val="28"/>
        </w:rPr>
      </w:pPr>
      <w:r w:rsidRPr="00937986">
        <w:rPr>
          <w:sz w:val="28"/>
          <w:szCs w:val="28"/>
        </w:rPr>
        <w:t xml:space="preserve">14. Подарок, в отношении которого не поступило заявление, указанное в </w:t>
      </w:r>
      <w:hyperlink w:anchor="sub_1011" w:history="1">
        <w:r w:rsidRPr="00937986">
          <w:rPr>
            <w:rStyle w:val="ad"/>
            <w:color w:val="auto"/>
            <w:sz w:val="28"/>
            <w:szCs w:val="28"/>
          </w:rPr>
          <w:t>пункте 11</w:t>
        </w:r>
      </w:hyperlink>
      <w:r w:rsidRPr="00937986">
        <w:rPr>
          <w:sz w:val="28"/>
          <w:szCs w:val="28"/>
        </w:rPr>
        <w:t xml:space="preserve"> настоящего Положения, может использоваться Росстатом, его территориальным органом или организацией с учетом заключения Комиссии о целесообразности использования подарка для обеспечения деятельности Росстата, его территориального органа или организации соответственно.</w:t>
      </w:r>
    </w:p>
    <w:p w:rsidR="00A4507D" w:rsidRPr="00937986" w:rsidRDefault="00A4507D" w:rsidP="00A4507D">
      <w:pPr>
        <w:ind w:firstLine="708"/>
        <w:jc w:val="both"/>
        <w:rPr>
          <w:sz w:val="28"/>
          <w:szCs w:val="28"/>
        </w:rPr>
      </w:pPr>
      <w:r w:rsidRPr="00937986">
        <w:rPr>
          <w:sz w:val="28"/>
          <w:szCs w:val="28"/>
        </w:rPr>
        <w:t xml:space="preserve">15. В случае нецелесообразности использования подарка руководителем Росстата, его территориального органа или организации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w:t>
      </w:r>
      <w:hyperlink r:id="rId69" w:history="1">
        <w:r w:rsidRPr="00937986">
          <w:rPr>
            <w:rStyle w:val="ad"/>
            <w:color w:val="auto"/>
            <w:sz w:val="28"/>
            <w:szCs w:val="28"/>
          </w:rPr>
          <w:t>законодательством</w:t>
        </w:r>
      </w:hyperlink>
      <w:r w:rsidRPr="00937986">
        <w:rPr>
          <w:sz w:val="28"/>
          <w:szCs w:val="28"/>
        </w:rPr>
        <w:t xml:space="preserve"> Российской Федерации.</w:t>
      </w:r>
    </w:p>
    <w:p w:rsidR="00A4507D" w:rsidRPr="00937986" w:rsidRDefault="00A4507D" w:rsidP="00A4507D">
      <w:pPr>
        <w:ind w:firstLine="708"/>
        <w:jc w:val="both"/>
        <w:rPr>
          <w:sz w:val="28"/>
          <w:szCs w:val="28"/>
        </w:rPr>
      </w:pPr>
      <w:r w:rsidRPr="00937986">
        <w:rPr>
          <w:sz w:val="28"/>
          <w:szCs w:val="28"/>
        </w:rPr>
        <w:t xml:space="preserve">16. Оценка стоимости подарка для реализации (выкупа), предусмотренная </w:t>
      </w:r>
      <w:hyperlink w:anchor="sub_1012" w:history="1">
        <w:r w:rsidRPr="00937986">
          <w:rPr>
            <w:rStyle w:val="ad"/>
            <w:color w:val="auto"/>
            <w:sz w:val="28"/>
            <w:szCs w:val="28"/>
          </w:rPr>
          <w:t>пунктами 12</w:t>
        </w:r>
      </w:hyperlink>
      <w:r w:rsidRPr="00937986">
        <w:rPr>
          <w:sz w:val="28"/>
          <w:szCs w:val="28"/>
        </w:rPr>
        <w:t xml:space="preserve"> и </w:t>
      </w:r>
      <w:hyperlink w:anchor="sub_1015" w:history="1">
        <w:r w:rsidRPr="00937986">
          <w:rPr>
            <w:rStyle w:val="ad"/>
            <w:color w:val="auto"/>
            <w:sz w:val="28"/>
            <w:szCs w:val="28"/>
          </w:rPr>
          <w:t>15</w:t>
        </w:r>
      </w:hyperlink>
      <w:r w:rsidRPr="00937986">
        <w:rPr>
          <w:sz w:val="28"/>
          <w:szCs w:val="28"/>
        </w:rPr>
        <w:t xml:space="preserve"> настоящего Положения, осуществляется субъектами оценочной деятельности в соответствии с </w:t>
      </w:r>
      <w:hyperlink r:id="rId70" w:history="1">
        <w:r w:rsidRPr="00937986">
          <w:rPr>
            <w:rStyle w:val="ad"/>
            <w:color w:val="auto"/>
            <w:sz w:val="28"/>
            <w:szCs w:val="28"/>
          </w:rPr>
          <w:t>законодательством</w:t>
        </w:r>
      </w:hyperlink>
      <w:r w:rsidRPr="00937986">
        <w:rPr>
          <w:sz w:val="28"/>
          <w:szCs w:val="28"/>
        </w:rPr>
        <w:t xml:space="preserve"> Российской Федерации об оценочной деятельности.</w:t>
      </w:r>
    </w:p>
    <w:p w:rsidR="00A4507D" w:rsidRPr="00937986" w:rsidRDefault="00A4507D" w:rsidP="00A4507D">
      <w:pPr>
        <w:ind w:firstLine="708"/>
        <w:jc w:val="both"/>
        <w:rPr>
          <w:sz w:val="28"/>
          <w:szCs w:val="28"/>
        </w:rPr>
      </w:pPr>
      <w:r w:rsidRPr="00937986">
        <w:rPr>
          <w:sz w:val="28"/>
          <w:szCs w:val="28"/>
        </w:rPr>
        <w:t>17. В случае если подарок не выкуплен или не реализован, руководителем Росстата, его территориального органа или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4507D" w:rsidRPr="00937986" w:rsidRDefault="00A4507D" w:rsidP="00A4507D">
      <w:pPr>
        <w:ind w:firstLine="708"/>
        <w:jc w:val="both"/>
        <w:rPr>
          <w:sz w:val="28"/>
          <w:szCs w:val="28"/>
        </w:rPr>
      </w:pPr>
      <w:r w:rsidRPr="00937986">
        <w:rPr>
          <w:sz w:val="28"/>
          <w:szCs w:val="28"/>
        </w:rPr>
        <w:t>18. Средства, вырученные от реализации (выкупа) подарка, зачисляются в доход федерального бюджета в порядке, установленном бюджетным законодательством Российской Федерации.</w:t>
      </w:r>
    </w:p>
    <w:p w:rsidR="00A4507D" w:rsidRPr="00937986" w:rsidRDefault="00A4507D" w:rsidP="00A4507D">
      <w:pPr>
        <w:jc w:val="both"/>
        <w:rPr>
          <w:sz w:val="28"/>
          <w:szCs w:val="28"/>
        </w:rPr>
      </w:pPr>
    </w:p>
    <w:p w:rsidR="00A4507D" w:rsidRPr="00937986" w:rsidRDefault="00A4507D" w:rsidP="00A4507D">
      <w:pPr>
        <w:jc w:val="both"/>
        <w:rPr>
          <w:sz w:val="28"/>
          <w:szCs w:val="28"/>
        </w:rPr>
      </w:pPr>
      <w:r w:rsidRPr="00937986">
        <w:rPr>
          <w:sz w:val="28"/>
          <w:szCs w:val="28"/>
        </w:rPr>
        <w:t>_____________________________</w:t>
      </w:r>
    </w:p>
    <w:p w:rsidR="00A4507D" w:rsidRPr="00937986" w:rsidRDefault="00A4507D" w:rsidP="00A4507D">
      <w:pPr>
        <w:jc w:val="both"/>
        <w:rPr>
          <w:sz w:val="24"/>
          <w:szCs w:val="24"/>
        </w:rPr>
      </w:pPr>
      <w:r w:rsidRPr="00937986">
        <w:rPr>
          <w:sz w:val="24"/>
          <w:szCs w:val="24"/>
        </w:rPr>
        <w:t xml:space="preserve">* </w:t>
      </w:r>
      <w:hyperlink r:id="rId71" w:history="1">
        <w:r w:rsidRPr="00937986">
          <w:rPr>
            <w:rStyle w:val="ad"/>
            <w:color w:val="auto"/>
            <w:sz w:val="24"/>
            <w:szCs w:val="24"/>
          </w:rPr>
          <w:t>Пункт 2</w:t>
        </w:r>
      </w:hyperlink>
      <w:r w:rsidRPr="00937986">
        <w:rPr>
          <w:sz w:val="24"/>
          <w:szCs w:val="24"/>
        </w:rP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w:t>
      </w:r>
      <w:r w:rsidRPr="00937986">
        <w:rPr>
          <w:sz w:val="24"/>
          <w:szCs w:val="24"/>
        </w:rPr>
        <w:lastRenderedPageBreak/>
        <w:t xml:space="preserve">средств, вырученных от его реализации, утвержденного </w:t>
      </w:r>
      <w:hyperlink r:id="rId72" w:history="1">
        <w:r w:rsidRPr="004A0120">
          <w:rPr>
            <w:rStyle w:val="ad"/>
            <w:color w:val="auto"/>
            <w:sz w:val="24"/>
            <w:szCs w:val="24"/>
          </w:rPr>
          <w:t>постановлением</w:t>
        </w:r>
      </w:hyperlink>
      <w:r w:rsidRPr="00937986">
        <w:rPr>
          <w:sz w:val="24"/>
          <w:szCs w:val="24"/>
        </w:rPr>
        <w:t xml:space="preserve"> Правительства Российской Федерации от 9 января 2014</w:t>
      </w:r>
      <w:r>
        <w:rPr>
          <w:sz w:val="24"/>
          <w:szCs w:val="24"/>
        </w:rPr>
        <w:t xml:space="preserve"> </w:t>
      </w:r>
      <w:r w:rsidRPr="00937986">
        <w:rPr>
          <w:sz w:val="24"/>
          <w:szCs w:val="24"/>
        </w:rPr>
        <w:t>г. №</w:t>
      </w:r>
      <w:r>
        <w:rPr>
          <w:sz w:val="24"/>
          <w:szCs w:val="24"/>
        </w:rPr>
        <w:t xml:space="preserve"> 1</w:t>
      </w:r>
      <w:r w:rsidRPr="00937986">
        <w:rPr>
          <w:sz w:val="24"/>
          <w:szCs w:val="24"/>
        </w:rPr>
        <w:t>0.</w:t>
      </w:r>
    </w:p>
    <w:p w:rsidR="00A4507D" w:rsidRPr="00937986" w:rsidRDefault="00A4507D" w:rsidP="00A4507D">
      <w:pPr>
        <w:jc w:val="both"/>
        <w:rPr>
          <w:sz w:val="24"/>
          <w:szCs w:val="24"/>
        </w:rPr>
      </w:pPr>
      <w:r w:rsidRPr="00937986">
        <w:rPr>
          <w:sz w:val="24"/>
          <w:szCs w:val="24"/>
        </w:rPr>
        <w:t xml:space="preserve">** </w:t>
      </w:r>
      <w:hyperlink r:id="rId73" w:history="1">
        <w:r w:rsidRPr="00937986">
          <w:rPr>
            <w:rStyle w:val="ad"/>
            <w:color w:val="auto"/>
            <w:sz w:val="24"/>
            <w:szCs w:val="24"/>
          </w:rPr>
          <w:t>Пункт 13.1</w:t>
        </w:r>
      </w:hyperlink>
      <w:r w:rsidRPr="00937986">
        <w:rPr>
          <w:sz w:val="24"/>
          <w:szCs w:val="24"/>
        </w:rP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w:t>
      </w:r>
      <w:hyperlink r:id="rId74" w:history="1">
        <w:r w:rsidRPr="00937986">
          <w:rPr>
            <w:rStyle w:val="ad"/>
            <w:color w:val="auto"/>
            <w:sz w:val="24"/>
            <w:szCs w:val="24"/>
          </w:rPr>
          <w:t>постановлением</w:t>
        </w:r>
      </w:hyperlink>
      <w:r w:rsidRPr="00937986">
        <w:rPr>
          <w:sz w:val="24"/>
          <w:szCs w:val="24"/>
        </w:rPr>
        <w:t xml:space="preserve"> Правительства Российской Федерации от 9 января 2014</w:t>
      </w:r>
      <w:r>
        <w:rPr>
          <w:sz w:val="24"/>
          <w:szCs w:val="24"/>
        </w:rPr>
        <w:t xml:space="preserve"> </w:t>
      </w:r>
      <w:r w:rsidRPr="00937986">
        <w:rPr>
          <w:sz w:val="24"/>
          <w:szCs w:val="24"/>
        </w:rPr>
        <w:t>г. №</w:t>
      </w:r>
      <w:r>
        <w:rPr>
          <w:sz w:val="24"/>
          <w:szCs w:val="24"/>
        </w:rPr>
        <w:t xml:space="preserve"> </w:t>
      </w:r>
      <w:r w:rsidRPr="00937986">
        <w:rPr>
          <w:sz w:val="24"/>
          <w:szCs w:val="24"/>
        </w:rPr>
        <w:t>10.</w:t>
      </w:r>
    </w:p>
    <w:p w:rsidR="00A4507D" w:rsidRDefault="00A4507D" w:rsidP="00A4507D">
      <w:pPr>
        <w:widowControl/>
        <w:ind w:firstLine="709"/>
        <w:jc w:val="both"/>
        <w:outlineLvl w:val="0"/>
        <w:rPr>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A4507D" w:rsidRDefault="00A4507D" w:rsidP="0066017F">
      <w:pPr>
        <w:widowControl/>
        <w:jc w:val="center"/>
        <w:outlineLvl w:val="0"/>
        <w:rPr>
          <w:b/>
          <w:bCs/>
          <w:sz w:val="28"/>
          <w:szCs w:val="28"/>
        </w:rPr>
      </w:pPr>
    </w:p>
    <w:p w:rsidR="0066017F" w:rsidRPr="00B03D41" w:rsidRDefault="0066017F" w:rsidP="0066017F">
      <w:pPr>
        <w:widowControl/>
        <w:jc w:val="center"/>
        <w:outlineLvl w:val="0"/>
        <w:rPr>
          <w:b/>
          <w:bCs/>
          <w:sz w:val="28"/>
          <w:szCs w:val="28"/>
        </w:rPr>
      </w:pPr>
      <w:r w:rsidRPr="00B03D41">
        <w:rPr>
          <w:b/>
          <w:bCs/>
          <w:sz w:val="28"/>
          <w:szCs w:val="28"/>
        </w:rPr>
        <w:lastRenderedPageBreak/>
        <w:t>Ответственность гражданского служащего</w:t>
      </w:r>
    </w:p>
    <w:p w:rsidR="0066017F" w:rsidRPr="00AF4A43" w:rsidRDefault="0066017F" w:rsidP="0066017F">
      <w:pPr>
        <w:widowControl/>
        <w:jc w:val="both"/>
        <w:outlineLvl w:val="0"/>
        <w:rPr>
          <w:rFonts w:ascii="Arial" w:hAnsi="Arial" w:cs="Arial"/>
          <w:b/>
          <w:bCs/>
          <w:i/>
          <w:sz w:val="22"/>
          <w:szCs w:val="22"/>
        </w:rPr>
      </w:pPr>
    </w:p>
    <w:tbl>
      <w:tblPr>
        <w:tblW w:w="993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2"/>
        <w:gridCol w:w="2126"/>
      </w:tblGrid>
      <w:tr w:rsidR="00B257B3" w:rsidRPr="00AF4A43" w:rsidTr="0030399B">
        <w:trPr>
          <w:tblCellSpacing w:w="0" w:type="dxa"/>
        </w:trPr>
        <w:tc>
          <w:tcPr>
            <w:tcW w:w="7812" w:type="dxa"/>
            <w:tcBorders>
              <w:top w:val="outset" w:sz="6" w:space="0" w:color="auto"/>
              <w:left w:val="outset" w:sz="6" w:space="0" w:color="auto"/>
              <w:bottom w:val="outset" w:sz="6" w:space="0" w:color="auto"/>
              <w:right w:val="outset" w:sz="6" w:space="0" w:color="auto"/>
            </w:tcBorders>
          </w:tcPr>
          <w:p w:rsidR="00B257B3" w:rsidRPr="00B257B3" w:rsidRDefault="00B257B3" w:rsidP="00B257B3">
            <w:pPr>
              <w:widowControl/>
              <w:ind w:left="142"/>
              <w:jc w:val="center"/>
              <w:rPr>
                <w:rFonts w:ascii="Arial" w:eastAsia="Calibri" w:hAnsi="Arial" w:cs="Arial"/>
                <w:b/>
                <w:sz w:val="22"/>
                <w:szCs w:val="22"/>
              </w:rPr>
            </w:pPr>
            <w:r w:rsidRPr="00B257B3">
              <w:rPr>
                <w:rFonts w:ascii="Arial" w:eastAsia="Calibri" w:hAnsi="Arial" w:cs="Arial"/>
                <w:b/>
                <w:sz w:val="22"/>
                <w:szCs w:val="22"/>
              </w:rPr>
              <w:t>Нарушение законодательства в сфере противодействия коррупции</w:t>
            </w:r>
          </w:p>
        </w:tc>
        <w:tc>
          <w:tcPr>
            <w:tcW w:w="2126" w:type="dxa"/>
            <w:tcBorders>
              <w:top w:val="outset" w:sz="6" w:space="0" w:color="auto"/>
              <w:left w:val="outset" w:sz="6" w:space="0" w:color="auto"/>
              <w:bottom w:val="outset" w:sz="6" w:space="0" w:color="auto"/>
              <w:right w:val="outset" w:sz="6" w:space="0" w:color="auto"/>
            </w:tcBorders>
          </w:tcPr>
          <w:p w:rsidR="00B257B3" w:rsidRPr="00AF4A43" w:rsidRDefault="00B257B3" w:rsidP="00B257B3">
            <w:pPr>
              <w:widowControl/>
              <w:ind w:firstLine="126"/>
              <w:jc w:val="center"/>
              <w:rPr>
                <w:rFonts w:ascii="Arial" w:eastAsia="Calibri" w:hAnsi="Arial" w:cs="Arial"/>
                <w:b/>
                <w:sz w:val="22"/>
                <w:szCs w:val="22"/>
              </w:rPr>
            </w:pPr>
            <w:r>
              <w:rPr>
                <w:rFonts w:ascii="Arial" w:eastAsia="Calibri" w:hAnsi="Arial" w:cs="Arial"/>
                <w:b/>
                <w:sz w:val="22"/>
                <w:szCs w:val="22"/>
              </w:rPr>
              <w:t>Мера ответственности</w:t>
            </w:r>
          </w:p>
        </w:tc>
      </w:tr>
      <w:tr w:rsidR="0066017F" w:rsidRPr="00AF4A43" w:rsidTr="0030399B">
        <w:trPr>
          <w:tblCellSpacing w:w="0" w:type="dxa"/>
        </w:trPr>
        <w:tc>
          <w:tcPr>
            <w:tcW w:w="7812" w:type="dxa"/>
            <w:tcBorders>
              <w:top w:val="outset" w:sz="6" w:space="0" w:color="auto"/>
              <w:left w:val="outset" w:sz="6" w:space="0" w:color="auto"/>
              <w:bottom w:val="outset" w:sz="6" w:space="0" w:color="auto"/>
              <w:right w:val="outset" w:sz="6" w:space="0" w:color="auto"/>
            </w:tcBorders>
          </w:tcPr>
          <w:p w:rsidR="0066017F" w:rsidRPr="00B257B3" w:rsidRDefault="0066017F" w:rsidP="0030399B">
            <w:pPr>
              <w:widowControl/>
              <w:ind w:left="142"/>
              <w:jc w:val="both"/>
              <w:rPr>
                <w:rFonts w:eastAsia="Calibri"/>
                <w:sz w:val="24"/>
                <w:szCs w:val="24"/>
              </w:rPr>
            </w:pPr>
            <w:r w:rsidRPr="00B257B3">
              <w:rPr>
                <w:rFonts w:eastAsia="Calibri"/>
                <w:sz w:val="24"/>
                <w:szCs w:val="24"/>
              </w:rPr>
              <w:t>Несоблюдение ограничений и запретов, требований о предотвращении или об урегулировании конфликта интересов</w:t>
            </w:r>
          </w:p>
        </w:tc>
        <w:tc>
          <w:tcPr>
            <w:tcW w:w="2126" w:type="dxa"/>
            <w:vMerge w:val="restart"/>
            <w:tcBorders>
              <w:top w:val="outset" w:sz="6" w:space="0" w:color="auto"/>
              <w:left w:val="outset" w:sz="6" w:space="0" w:color="auto"/>
              <w:bottom w:val="outset" w:sz="6" w:space="0" w:color="auto"/>
              <w:right w:val="outset" w:sz="6" w:space="0" w:color="auto"/>
            </w:tcBorders>
          </w:tcPr>
          <w:p w:rsidR="0066017F" w:rsidRPr="00B257B3" w:rsidRDefault="0066017F" w:rsidP="0030399B">
            <w:pPr>
              <w:widowControl/>
              <w:ind w:firstLine="126"/>
              <w:jc w:val="both"/>
              <w:rPr>
                <w:rFonts w:eastAsia="Calibri"/>
                <w:b/>
                <w:sz w:val="24"/>
                <w:szCs w:val="24"/>
              </w:rPr>
            </w:pPr>
            <w:r w:rsidRPr="00B257B3">
              <w:rPr>
                <w:rFonts w:eastAsia="Calibri"/>
                <w:b/>
                <w:sz w:val="24"/>
                <w:szCs w:val="24"/>
              </w:rPr>
              <w:t>Замечание</w:t>
            </w:r>
          </w:p>
          <w:p w:rsidR="0066017F" w:rsidRPr="00B257B3" w:rsidRDefault="0066017F" w:rsidP="0030399B">
            <w:pPr>
              <w:widowControl/>
              <w:ind w:firstLine="126"/>
              <w:jc w:val="both"/>
              <w:rPr>
                <w:rFonts w:eastAsia="Calibri"/>
                <w:b/>
                <w:sz w:val="24"/>
                <w:szCs w:val="24"/>
              </w:rPr>
            </w:pPr>
          </w:p>
          <w:p w:rsidR="0066017F" w:rsidRPr="00B257B3" w:rsidRDefault="0066017F" w:rsidP="0030399B">
            <w:pPr>
              <w:widowControl/>
              <w:ind w:firstLine="126"/>
              <w:jc w:val="both"/>
              <w:rPr>
                <w:rFonts w:eastAsia="Calibri"/>
                <w:b/>
                <w:sz w:val="24"/>
                <w:szCs w:val="24"/>
              </w:rPr>
            </w:pPr>
            <w:r w:rsidRPr="00B257B3">
              <w:rPr>
                <w:rFonts w:eastAsia="Calibri"/>
                <w:b/>
                <w:sz w:val="24"/>
                <w:szCs w:val="24"/>
              </w:rPr>
              <w:t>Выговор</w:t>
            </w:r>
          </w:p>
          <w:p w:rsidR="0066017F" w:rsidRPr="00B257B3" w:rsidRDefault="0066017F" w:rsidP="0030399B">
            <w:pPr>
              <w:widowControl/>
              <w:ind w:firstLine="126"/>
              <w:jc w:val="both"/>
              <w:rPr>
                <w:rFonts w:eastAsia="Calibri"/>
                <w:b/>
                <w:sz w:val="24"/>
                <w:szCs w:val="24"/>
              </w:rPr>
            </w:pPr>
            <w:r w:rsidRPr="00B257B3">
              <w:rPr>
                <w:rFonts w:eastAsia="Calibri"/>
                <w:b/>
                <w:sz w:val="24"/>
                <w:szCs w:val="24"/>
              </w:rPr>
              <w:t xml:space="preserve"> </w:t>
            </w:r>
          </w:p>
          <w:p w:rsidR="0066017F" w:rsidRPr="00B257B3" w:rsidRDefault="0066017F" w:rsidP="0030399B">
            <w:pPr>
              <w:widowControl/>
              <w:ind w:left="126"/>
              <w:jc w:val="both"/>
              <w:rPr>
                <w:rFonts w:eastAsia="Calibri"/>
                <w:b/>
                <w:sz w:val="24"/>
                <w:szCs w:val="24"/>
              </w:rPr>
            </w:pPr>
            <w:r w:rsidRPr="00B257B3">
              <w:rPr>
                <w:rFonts w:eastAsia="Calibri"/>
                <w:b/>
                <w:sz w:val="24"/>
                <w:szCs w:val="24"/>
              </w:rPr>
              <w:t>Предупреждение</w:t>
            </w:r>
          </w:p>
          <w:p w:rsidR="0066017F" w:rsidRPr="00B257B3" w:rsidRDefault="0066017F" w:rsidP="0030399B">
            <w:pPr>
              <w:widowControl/>
              <w:ind w:left="126"/>
              <w:rPr>
                <w:rFonts w:eastAsia="Calibri"/>
                <w:sz w:val="24"/>
                <w:szCs w:val="24"/>
              </w:rPr>
            </w:pPr>
            <w:r w:rsidRPr="00B257B3">
              <w:rPr>
                <w:rFonts w:eastAsia="Calibri"/>
                <w:b/>
                <w:sz w:val="24"/>
                <w:szCs w:val="24"/>
              </w:rPr>
              <w:t>о неполном должностном соответствии</w:t>
            </w:r>
          </w:p>
        </w:tc>
      </w:tr>
      <w:tr w:rsidR="0066017F" w:rsidRPr="00AF4A43" w:rsidTr="0030399B">
        <w:trPr>
          <w:tblCellSpacing w:w="0" w:type="dxa"/>
        </w:trPr>
        <w:tc>
          <w:tcPr>
            <w:tcW w:w="7812" w:type="dxa"/>
            <w:tcBorders>
              <w:top w:val="outset" w:sz="6" w:space="0" w:color="auto"/>
              <w:left w:val="outset" w:sz="6" w:space="0" w:color="auto"/>
              <w:bottom w:val="outset" w:sz="6" w:space="0" w:color="auto"/>
              <w:right w:val="outset" w:sz="6" w:space="0" w:color="auto"/>
            </w:tcBorders>
          </w:tcPr>
          <w:p w:rsidR="0066017F" w:rsidRPr="00B257B3" w:rsidRDefault="0066017F" w:rsidP="0030399B">
            <w:pPr>
              <w:widowControl/>
              <w:ind w:left="142"/>
              <w:jc w:val="both"/>
              <w:rPr>
                <w:rFonts w:eastAsia="Calibri"/>
                <w:sz w:val="24"/>
                <w:szCs w:val="24"/>
              </w:rPr>
            </w:pPr>
            <w:r w:rsidRPr="00B257B3">
              <w:rPr>
                <w:rFonts w:eastAsia="Calibri"/>
                <w:sz w:val="24"/>
                <w:szCs w:val="24"/>
              </w:rPr>
              <w:t>Неисполнение обязанностей, установленных законодательством в целях противодействия коррупции</w:t>
            </w:r>
          </w:p>
        </w:tc>
        <w:tc>
          <w:tcPr>
            <w:tcW w:w="2126" w:type="dxa"/>
            <w:vMerge/>
            <w:tcBorders>
              <w:top w:val="outset" w:sz="6" w:space="0" w:color="auto"/>
              <w:left w:val="outset" w:sz="6" w:space="0" w:color="auto"/>
              <w:bottom w:val="outset" w:sz="6" w:space="0" w:color="auto"/>
              <w:right w:val="outset" w:sz="6" w:space="0" w:color="auto"/>
            </w:tcBorders>
            <w:vAlign w:val="center"/>
          </w:tcPr>
          <w:p w:rsidR="0066017F" w:rsidRPr="00AF4A43" w:rsidRDefault="0066017F" w:rsidP="0030399B">
            <w:pPr>
              <w:widowControl/>
              <w:ind w:firstLine="540"/>
              <w:jc w:val="both"/>
              <w:rPr>
                <w:rFonts w:ascii="Arial" w:eastAsia="Calibri" w:hAnsi="Arial" w:cs="Arial"/>
                <w:sz w:val="22"/>
                <w:szCs w:val="22"/>
              </w:rPr>
            </w:pPr>
          </w:p>
        </w:tc>
      </w:tr>
      <w:tr w:rsidR="0066017F" w:rsidRPr="00B257B3" w:rsidTr="0030399B">
        <w:trPr>
          <w:tblCellSpacing w:w="0" w:type="dxa"/>
        </w:trPr>
        <w:tc>
          <w:tcPr>
            <w:tcW w:w="7812" w:type="dxa"/>
            <w:tcBorders>
              <w:top w:val="outset" w:sz="6" w:space="0" w:color="auto"/>
              <w:left w:val="outset" w:sz="6" w:space="0" w:color="auto"/>
              <w:bottom w:val="outset" w:sz="6" w:space="0" w:color="auto"/>
              <w:right w:val="outset" w:sz="6" w:space="0" w:color="auto"/>
            </w:tcBorders>
          </w:tcPr>
          <w:p w:rsidR="0066017F" w:rsidRPr="00B257B3" w:rsidRDefault="0066017F" w:rsidP="0030399B">
            <w:pPr>
              <w:widowControl/>
              <w:ind w:left="142"/>
              <w:jc w:val="both"/>
              <w:rPr>
                <w:rFonts w:eastAsia="Calibri"/>
                <w:sz w:val="24"/>
                <w:szCs w:val="24"/>
              </w:rPr>
            </w:pPr>
            <w:r w:rsidRPr="00B257B3">
              <w:rPr>
                <w:rFonts w:eastAsia="Calibri"/>
                <w:sz w:val="24"/>
                <w:szCs w:val="24"/>
              </w:rPr>
              <w:t>Непринятие гражданским служащим, являющимся стороной конфликта интересов, мер по предотвращению и (или) урегулированию конфликта интересов</w:t>
            </w:r>
          </w:p>
        </w:tc>
        <w:tc>
          <w:tcPr>
            <w:tcW w:w="2126" w:type="dxa"/>
            <w:vMerge w:val="restart"/>
            <w:tcBorders>
              <w:top w:val="outset" w:sz="6" w:space="0" w:color="auto"/>
              <w:left w:val="outset" w:sz="6" w:space="0" w:color="auto"/>
              <w:right w:val="outset" w:sz="6" w:space="0" w:color="auto"/>
            </w:tcBorders>
          </w:tcPr>
          <w:p w:rsidR="0066017F" w:rsidRPr="00B257B3" w:rsidRDefault="0066017F" w:rsidP="0030399B">
            <w:pPr>
              <w:widowControl/>
              <w:ind w:left="126"/>
              <w:jc w:val="both"/>
              <w:rPr>
                <w:rFonts w:eastAsia="Calibri"/>
                <w:sz w:val="24"/>
                <w:szCs w:val="24"/>
              </w:rPr>
            </w:pPr>
            <w:r w:rsidRPr="00B257B3">
              <w:rPr>
                <w:rFonts w:eastAsia="Calibri"/>
                <w:b/>
                <w:sz w:val="24"/>
                <w:szCs w:val="24"/>
              </w:rPr>
              <w:t>Увольнение в связи с утратой доверия</w:t>
            </w:r>
          </w:p>
        </w:tc>
      </w:tr>
      <w:tr w:rsidR="0066017F" w:rsidRPr="00B257B3" w:rsidTr="0030399B">
        <w:trPr>
          <w:tblCellSpacing w:w="0" w:type="dxa"/>
        </w:trPr>
        <w:tc>
          <w:tcPr>
            <w:tcW w:w="7812" w:type="dxa"/>
            <w:tcBorders>
              <w:top w:val="outset" w:sz="6" w:space="0" w:color="auto"/>
              <w:left w:val="outset" w:sz="6" w:space="0" w:color="auto"/>
              <w:bottom w:val="outset" w:sz="6" w:space="0" w:color="auto"/>
              <w:right w:val="outset" w:sz="6" w:space="0" w:color="auto"/>
            </w:tcBorders>
          </w:tcPr>
          <w:p w:rsidR="0066017F" w:rsidRPr="00B257B3" w:rsidRDefault="00BE1E65" w:rsidP="00BE1E65">
            <w:pPr>
              <w:widowControl/>
              <w:ind w:left="142" w:hanging="142"/>
              <w:jc w:val="both"/>
              <w:rPr>
                <w:rFonts w:eastAsia="Calibri"/>
                <w:sz w:val="24"/>
                <w:szCs w:val="24"/>
              </w:rPr>
            </w:pPr>
            <w:r>
              <w:rPr>
                <w:rFonts w:eastAsia="Calibri"/>
                <w:bCs/>
                <w:sz w:val="24"/>
                <w:szCs w:val="24"/>
              </w:rPr>
              <w:t xml:space="preserve">  </w:t>
            </w:r>
            <w:r w:rsidR="0066017F" w:rsidRPr="00B257B3">
              <w:rPr>
                <w:rFonts w:eastAsia="Calibri"/>
                <w:bCs/>
                <w:sz w:val="24"/>
                <w:szCs w:val="24"/>
              </w:rPr>
              <w:t>Непредставлени</w:t>
            </w:r>
            <w:r>
              <w:rPr>
                <w:rFonts w:eastAsia="Calibri"/>
                <w:bCs/>
                <w:sz w:val="24"/>
                <w:szCs w:val="24"/>
              </w:rPr>
              <w:t>е</w:t>
            </w:r>
            <w:r w:rsidR="0066017F" w:rsidRPr="00B257B3">
              <w:rPr>
                <w:rFonts w:eastAsia="Calibri"/>
                <w:bCs/>
                <w:sz w:val="24"/>
                <w:szCs w:val="24"/>
              </w:rPr>
              <w:t xml:space="preserve">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tc>
        <w:tc>
          <w:tcPr>
            <w:tcW w:w="2126" w:type="dxa"/>
            <w:vMerge/>
            <w:tcBorders>
              <w:left w:val="outset" w:sz="6" w:space="0" w:color="auto"/>
              <w:right w:val="outset" w:sz="6" w:space="0" w:color="auto"/>
            </w:tcBorders>
            <w:vAlign w:val="center"/>
          </w:tcPr>
          <w:p w:rsidR="0066017F" w:rsidRPr="00B257B3" w:rsidRDefault="0066017F" w:rsidP="0030399B">
            <w:pPr>
              <w:rPr>
                <w:color w:val="000000"/>
                <w:sz w:val="24"/>
                <w:szCs w:val="24"/>
              </w:rPr>
            </w:pPr>
          </w:p>
        </w:tc>
      </w:tr>
      <w:tr w:rsidR="0066017F" w:rsidRPr="00B257B3" w:rsidTr="0030399B">
        <w:trPr>
          <w:tblCellSpacing w:w="0" w:type="dxa"/>
        </w:trPr>
        <w:tc>
          <w:tcPr>
            <w:tcW w:w="7812" w:type="dxa"/>
            <w:tcBorders>
              <w:top w:val="outset" w:sz="6" w:space="0" w:color="auto"/>
              <w:left w:val="outset" w:sz="6" w:space="0" w:color="auto"/>
              <w:bottom w:val="outset" w:sz="6" w:space="0" w:color="auto"/>
              <w:right w:val="outset" w:sz="6" w:space="0" w:color="auto"/>
            </w:tcBorders>
          </w:tcPr>
          <w:p w:rsidR="0066017F" w:rsidRPr="00B257B3" w:rsidRDefault="0066017F" w:rsidP="0030399B">
            <w:pPr>
              <w:widowControl/>
              <w:ind w:left="142"/>
              <w:jc w:val="both"/>
              <w:rPr>
                <w:rFonts w:eastAsia="Calibri"/>
                <w:sz w:val="24"/>
                <w:szCs w:val="24"/>
              </w:rPr>
            </w:pPr>
            <w:r w:rsidRPr="00B257B3">
              <w:rPr>
                <w:rFonts w:eastAsia="Calibri"/>
                <w:sz w:val="24"/>
                <w:szCs w:val="24"/>
              </w:rPr>
              <w:t>Участие на платной основе в деятельности органа управления коммерческой организацией</w:t>
            </w:r>
            <w:r w:rsidR="00BE1E65">
              <w:rPr>
                <w:rFonts w:eastAsia="Calibri"/>
                <w:sz w:val="24"/>
                <w:szCs w:val="24"/>
              </w:rPr>
              <w:t>, за исключением случаев, установленных федеральным законом</w:t>
            </w:r>
          </w:p>
        </w:tc>
        <w:tc>
          <w:tcPr>
            <w:tcW w:w="2126" w:type="dxa"/>
            <w:vMerge/>
            <w:tcBorders>
              <w:left w:val="outset" w:sz="6" w:space="0" w:color="auto"/>
              <w:right w:val="outset" w:sz="6" w:space="0" w:color="auto"/>
            </w:tcBorders>
            <w:vAlign w:val="center"/>
          </w:tcPr>
          <w:p w:rsidR="0066017F" w:rsidRPr="00B257B3" w:rsidRDefault="0066017F" w:rsidP="0030399B">
            <w:pPr>
              <w:rPr>
                <w:color w:val="000000"/>
                <w:sz w:val="24"/>
                <w:szCs w:val="24"/>
              </w:rPr>
            </w:pPr>
          </w:p>
        </w:tc>
      </w:tr>
      <w:tr w:rsidR="0066017F" w:rsidRPr="00B257B3" w:rsidTr="0030399B">
        <w:trPr>
          <w:trHeight w:val="310"/>
          <w:tblCellSpacing w:w="0" w:type="dxa"/>
        </w:trPr>
        <w:tc>
          <w:tcPr>
            <w:tcW w:w="7812" w:type="dxa"/>
            <w:tcBorders>
              <w:top w:val="outset" w:sz="6" w:space="0" w:color="auto"/>
              <w:left w:val="outset" w:sz="6" w:space="0" w:color="auto"/>
              <w:bottom w:val="outset" w:sz="6" w:space="0" w:color="auto"/>
              <w:right w:val="outset" w:sz="6" w:space="0" w:color="auto"/>
            </w:tcBorders>
          </w:tcPr>
          <w:p w:rsidR="0066017F" w:rsidRPr="00B257B3" w:rsidRDefault="0066017F" w:rsidP="0030399B">
            <w:pPr>
              <w:widowControl/>
              <w:ind w:left="142"/>
              <w:jc w:val="both"/>
              <w:rPr>
                <w:rFonts w:eastAsia="Calibri"/>
                <w:sz w:val="24"/>
                <w:szCs w:val="24"/>
              </w:rPr>
            </w:pPr>
            <w:r w:rsidRPr="00B257B3">
              <w:rPr>
                <w:rFonts w:eastAsia="Calibri"/>
                <w:sz w:val="24"/>
                <w:szCs w:val="24"/>
              </w:rPr>
              <w:t>Осуществление предпринимательской деятельности</w:t>
            </w:r>
          </w:p>
        </w:tc>
        <w:tc>
          <w:tcPr>
            <w:tcW w:w="2126" w:type="dxa"/>
            <w:vMerge/>
            <w:tcBorders>
              <w:left w:val="outset" w:sz="6" w:space="0" w:color="auto"/>
              <w:right w:val="outset" w:sz="6" w:space="0" w:color="auto"/>
            </w:tcBorders>
            <w:vAlign w:val="center"/>
          </w:tcPr>
          <w:p w:rsidR="0066017F" w:rsidRPr="00B257B3" w:rsidRDefault="0066017F" w:rsidP="0030399B">
            <w:pPr>
              <w:rPr>
                <w:color w:val="000000"/>
                <w:sz w:val="24"/>
                <w:szCs w:val="24"/>
              </w:rPr>
            </w:pPr>
          </w:p>
        </w:tc>
      </w:tr>
      <w:tr w:rsidR="0066017F" w:rsidRPr="00B257B3" w:rsidTr="0030399B">
        <w:trPr>
          <w:trHeight w:val="263"/>
          <w:tblCellSpacing w:w="0" w:type="dxa"/>
        </w:trPr>
        <w:tc>
          <w:tcPr>
            <w:tcW w:w="7812" w:type="dxa"/>
            <w:tcBorders>
              <w:top w:val="outset" w:sz="6" w:space="0" w:color="auto"/>
              <w:left w:val="outset" w:sz="6" w:space="0" w:color="auto"/>
              <w:bottom w:val="outset" w:sz="6" w:space="0" w:color="auto"/>
              <w:right w:val="outset" w:sz="6" w:space="0" w:color="auto"/>
            </w:tcBorders>
          </w:tcPr>
          <w:p w:rsidR="0066017F" w:rsidRPr="00B257B3" w:rsidRDefault="0066017F" w:rsidP="0030399B">
            <w:pPr>
              <w:widowControl/>
              <w:ind w:left="142"/>
              <w:jc w:val="both"/>
              <w:rPr>
                <w:rFonts w:eastAsia="Calibri"/>
                <w:sz w:val="24"/>
                <w:szCs w:val="24"/>
              </w:rPr>
            </w:pPr>
            <w:r w:rsidRPr="00B257B3">
              <w:rPr>
                <w:rFonts w:eastAsia="Calibri"/>
                <w:sz w:val="24"/>
                <w:szCs w:val="24"/>
              </w:rPr>
              <w:t>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r w:rsidR="00BE1E65">
              <w:rPr>
                <w:rFonts w:eastAsia="Calibri"/>
                <w:sz w:val="24"/>
                <w:szCs w:val="24"/>
              </w:rPr>
              <w:t>, если иное не предусмотрено международным договором Российской Федерации или законодательством Российской Федерации</w:t>
            </w:r>
          </w:p>
          <w:p w:rsidR="0066017F" w:rsidRPr="00B257B3" w:rsidRDefault="0066017F" w:rsidP="0030399B">
            <w:pPr>
              <w:widowControl/>
              <w:ind w:left="142"/>
              <w:jc w:val="both"/>
              <w:rPr>
                <w:rFonts w:eastAsia="Calibri"/>
                <w:sz w:val="24"/>
                <w:szCs w:val="24"/>
              </w:rPr>
            </w:pPr>
          </w:p>
        </w:tc>
        <w:tc>
          <w:tcPr>
            <w:tcW w:w="2126" w:type="dxa"/>
            <w:vMerge/>
            <w:tcBorders>
              <w:left w:val="outset" w:sz="6" w:space="0" w:color="auto"/>
              <w:right w:val="outset" w:sz="6" w:space="0" w:color="auto"/>
            </w:tcBorders>
            <w:vAlign w:val="center"/>
          </w:tcPr>
          <w:p w:rsidR="0066017F" w:rsidRPr="00B257B3" w:rsidRDefault="0066017F" w:rsidP="0030399B">
            <w:pPr>
              <w:rPr>
                <w:color w:val="000000"/>
                <w:sz w:val="24"/>
                <w:szCs w:val="24"/>
              </w:rPr>
            </w:pPr>
          </w:p>
        </w:tc>
      </w:tr>
      <w:tr w:rsidR="0066017F" w:rsidRPr="00B257B3" w:rsidTr="0030399B">
        <w:trPr>
          <w:trHeight w:val="1635"/>
          <w:tblCellSpacing w:w="0" w:type="dxa"/>
        </w:trPr>
        <w:tc>
          <w:tcPr>
            <w:tcW w:w="7812" w:type="dxa"/>
            <w:tcBorders>
              <w:top w:val="outset" w:sz="6" w:space="0" w:color="auto"/>
              <w:left w:val="outset" w:sz="6" w:space="0" w:color="auto"/>
              <w:bottom w:val="outset" w:sz="6" w:space="0" w:color="auto"/>
              <w:right w:val="outset" w:sz="6" w:space="0" w:color="auto"/>
            </w:tcBorders>
          </w:tcPr>
          <w:p w:rsidR="0066017F" w:rsidRPr="00B257B3" w:rsidRDefault="0066017F" w:rsidP="0030399B">
            <w:pPr>
              <w:widowControl/>
              <w:ind w:left="142"/>
              <w:jc w:val="both"/>
              <w:rPr>
                <w:rFonts w:eastAsia="Calibri"/>
                <w:sz w:val="24"/>
                <w:szCs w:val="24"/>
              </w:rPr>
            </w:pPr>
            <w:r w:rsidRPr="00B257B3">
              <w:rPr>
                <w:rFonts w:eastAsia="Calibri"/>
                <w:sz w:val="24"/>
                <w:szCs w:val="24"/>
              </w:rPr>
              <w:t>Нарушение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17F" w:rsidRPr="00B257B3" w:rsidRDefault="0066017F" w:rsidP="0030399B">
            <w:pPr>
              <w:widowControl/>
              <w:ind w:left="142"/>
              <w:jc w:val="both"/>
              <w:rPr>
                <w:rFonts w:eastAsia="Calibri"/>
                <w:sz w:val="24"/>
                <w:szCs w:val="24"/>
              </w:rPr>
            </w:pPr>
          </w:p>
        </w:tc>
        <w:tc>
          <w:tcPr>
            <w:tcW w:w="2126" w:type="dxa"/>
            <w:vMerge/>
            <w:tcBorders>
              <w:left w:val="outset" w:sz="6" w:space="0" w:color="auto"/>
              <w:right w:val="outset" w:sz="6" w:space="0" w:color="auto"/>
            </w:tcBorders>
            <w:vAlign w:val="center"/>
          </w:tcPr>
          <w:p w:rsidR="0066017F" w:rsidRPr="00B257B3" w:rsidRDefault="0066017F" w:rsidP="0030399B">
            <w:pPr>
              <w:rPr>
                <w:color w:val="000000"/>
                <w:sz w:val="24"/>
                <w:szCs w:val="24"/>
              </w:rPr>
            </w:pPr>
          </w:p>
        </w:tc>
      </w:tr>
      <w:tr w:rsidR="0066017F" w:rsidRPr="00B257B3" w:rsidTr="0030399B">
        <w:trPr>
          <w:trHeight w:val="1665"/>
          <w:tblCellSpacing w:w="0" w:type="dxa"/>
        </w:trPr>
        <w:tc>
          <w:tcPr>
            <w:tcW w:w="7812" w:type="dxa"/>
            <w:tcBorders>
              <w:top w:val="outset" w:sz="6" w:space="0" w:color="auto"/>
              <w:left w:val="outset" w:sz="6" w:space="0" w:color="auto"/>
              <w:bottom w:val="outset" w:sz="6" w:space="0" w:color="auto"/>
              <w:right w:val="outset" w:sz="6" w:space="0" w:color="auto"/>
            </w:tcBorders>
          </w:tcPr>
          <w:p w:rsidR="0066017F" w:rsidRPr="00B257B3" w:rsidRDefault="0066017F" w:rsidP="0030399B">
            <w:pPr>
              <w:ind w:left="142"/>
              <w:jc w:val="both"/>
              <w:rPr>
                <w:rFonts w:eastAsia="Calibri"/>
                <w:sz w:val="24"/>
                <w:szCs w:val="24"/>
              </w:rPr>
            </w:pPr>
            <w:r w:rsidRPr="00B257B3">
              <w:rPr>
                <w:rFonts w:eastAsia="Calibri"/>
                <w:sz w:val="24"/>
                <w:szCs w:val="24"/>
              </w:rPr>
              <w:t>Непринятие государственным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стороной которого является подчиненный ему гражданский служащий</w:t>
            </w:r>
          </w:p>
        </w:tc>
        <w:tc>
          <w:tcPr>
            <w:tcW w:w="2126" w:type="dxa"/>
            <w:vMerge/>
            <w:tcBorders>
              <w:left w:val="outset" w:sz="6" w:space="0" w:color="auto"/>
              <w:bottom w:val="outset" w:sz="6" w:space="0" w:color="auto"/>
              <w:right w:val="outset" w:sz="6" w:space="0" w:color="auto"/>
            </w:tcBorders>
            <w:vAlign w:val="center"/>
          </w:tcPr>
          <w:p w:rsidR="0066017F" w:rsidRPr="00B257B3" w:rsidRDefault="0066017F" w:rsidP="0030399B">
            <w:pPr>
              <w:rPr>
                <w:color w:val="000000"/>
                <w:sz w:val="24"/>
                <w:szCs w:val="24"/>
              </w:rPr>
            </w:pPr>
          </w:p>
        </w:tc>
      </w:tr>
    </w:tbl>
    <w:p w:rsidR="0066017F" w:rsidRDefault="0066017F" w:rsidP="0066017F"/>
    <w:p w:rsidR="00B83575" w:rsidRDefault="00B83575" w:rsidP="0066017F">
      <w:pPr>
        <w:widowControl/>
        <w:ind w:firstLine="709"/>
        <w:jc w:val="both"/>
        <w:outlineLvl w:val="0"/>
        <w:rPr>
          <w:bCs/>
          <w:sz w:val="28"/>
          <w:szCs w:val="28"/>
        </w:rPr>
      </w:pPr>
    </w:p>
    <w:p w:rsidR="003A0C69" w:rsidRDefault="003A0C69" w:rsidP="00B515B9">
      <w:pPr>
        <w:pStyle w:val="titlepage"/>
        <w:spacing w:before="0" w:beforeAutospacing="0" w:after="0" w:afterAutospacing="0"/>
        <w:jc w:val="center"/>
        <w:rPr>
          <w:b/>
          <w:i/>
          <w:sz w:val="32"/>
          <w:szCs w:val="32"/>
        </w:rPr>
      </w:pPr>
    </w:p>
    <w:p w:rsidR="003A0C69" w:rsidRDefault="003A0C69" w:rsidP="00B515B9">
      <w:pPr>
        <w:pStyle w:val="titlepage"/>
        <w:spacing w:before="0" w:beforeAutospacing="0" w:after="0" w:afterAutospacing="0"/>
        <w:jc w:val="center"/>
        <w:rPr>
          <w:b/>
          <w:i/>
          <w:sz w:val="32"/>
          <w:szCs w:val="32"/>
        </w:rPr>
      </w:pPr>
    </w:p>
    <w:p w:rsidR="003A0C69" w:rsidRDefault="003A0C69" w:rsidP="00B515B9">
      <w:pPr>
        <w:pStyle w:val="titlepage"/>
        <w:spacing w:before="0" w:beforeAutospacing="0" w:after="0" w:afterAutospacing="0"/>
        <w:jc w:val="center"/>
        <w:rPr>
          <w:b/>
          <w:i/>
          <w:sz w:val="32"/>
          <w:szCs w:val="32"/>
        </w:rPr>
      </w:pPr>
    </w:p>
    <w:p w:rsidR="003A0C69" w:rsidRDefault="003A0C69" w:rsidP="00B515B9">
      <w:pPr>
        <w:pStyle w:val="titlepage"/>
        <w:spacing w:before="0" w:beforeAutospacing="0" w:after="0" w:afterAutospacing="0"/>
        <w:jc w:val="center"/>
        <w:rPr>
          <w:b/>
          <w:i/>
          <w:sz w:val="32"/>
          <w:szCs w:val="32"/>
        </w:rPr>
      </w:pPr>
    </w:p>
    <w:p w:rsidR="00B515B9" w:rsidRPr="009F40A4" w:rsidRDefault="00B515B9" w:rsidP="00B515B9">
      <w:pPr>
        <w:pStyle w:val="titlepage"/>
        <w:spacing w:before="0" w:beforeAutospacing="0" w:after="0" w:afterAutospacing="0"/>
        <w:jc w:val="center"/>
        <w:rPr>
          <w:b/>
          <w:i/>
          <w:sz w:val="32"/>
          <w:szCs w:val="32"/>
        </w:rPr>
      </w:pPr>
      <w:r w:rsidRPr="009F40A4">
        <w:rPr>
          <w:b/>
          <w:i/>
          <w:sz w:val="32"/>
          <w:szCs w:val="32"/>
        </w:rPr>
        <w:lastRenderedPageBreak/>
        <w:t>Памятка</w:t>
      </w:r>
    </w:p>
    <w:p w:rsidR="00B515B9" w:rsidRDefault="00B515B9" w:rsidP="00B515B9">
      <w:pPr>
        <w:pStyle w:val="titlepage"/>
        <w:spacing w:before="0" w:beforeAutospacing="0" w:after="0" w:afterAutospacing="0"/>
        <w:jc w:val="center"/>
        <w:rPr>
          <w:b/>
          <w:i/>
          <w:sz w:val="32"/>
          <w:szCs w:val="32"/>
        </w:rPr>
      </w:pPr>
      <w:r>
        <w:rPr>
          <w:b/>
          <w:i/>
          <w:sz w:val="32"/>
          <w:szCs w:val="32"/>
        </w:rPr>
        <w:t>п</w:t>
      </w:r>
      <w:r w:rsidRPr="009F40A4">
        <w:rPr>
          <w:b/>
          <w:i/>
          <w:sz w:val="32"/>
          <w:szCs w:val="32"/>
        </w:rPr>
        <w:t xml:space="preserve">о </w:t>
      </w:r>
      <w:r>
        <w:rPr>
          <w:b/>
          <w:i/>
          <w:sz w:val="32"/>
          <w:szCs w:val="32"/>
        </w:rPr>
        <w:t>предотвращению случаев</w:t>
      </w:r>
    </w:p>
    <w:p w:rsidR="00B515B9" w:rsidRDefault="00B515B9" w:rsidP="00B515B9">
      <w:pPr>
        <w:pStyle w:val="titlepage"/>
        <w:spacing w:before="0" w:beforeAutospacing="0" w:after="0" w:afterAutospacing="0"/>
        <w:jc w:val="center"/>
        <w:rPr>
          <w:b/>
          <w:i/>
          <w:sz w:val="32"/>
          <w:szCs w:val="32"/>
        </w:rPr>
      </w:pPr>
      <w:r>
        <w:rPr>
          <w:b/>
          <w:i/>
          <w:sz w:val="32"/>
          <w:szCs w:val="32"/>
        </w:rPr>
        <w:t xml:space="preserve">получения и вымогательства взяток </w:t>
      </w:r>
    </w:p>
    <w:p w:rsidR="00B515B9" w:rsidRPr="009F40A4" w:rsidRDefault="00B515B9" w:rsidP="00B515B9">
      <w:pPr>
        <w:pStyle w:val="titlepage"/>
        <w:spacing w:before="0" w:beforeAutospacing="0" w:after="0" w:afterAutospacing="0"/>
        <w:jc w:val="center"/>
        <w:rPr>
          <w:b/>
          <w:i/>
          <w:sz w:val="32"/>
          <w:szCs w:val="32"/>
        </w:rPr>
      </w:pPr>
    </w:p>
    <w:p w:rsidR="00B515B9" w:rsidRPr="009F40A4" w:rsidRDefault="00B515B9" w:rsidP="00B515B9">
      <w:pPr>
        <w:pStyle w:val="ab"/>
        <w:spacing w:before="0" w:beforeAutospacing="0" w:after="0" w:afterAutospacing="0"/>
        <w:ind w:firstLine="709"/>
        <w:jc w:val="both"/>
        <w:rPr>
          <w:sz w:val="28"/>
          <w:szCs w:val="28"/>
        </w:rPr>
      </w:pPr>
      <w:r w:rsidRPr="009F40A4">
        <w:rPr>
          <w:rStyle w:val="aa"/>
          <w:sz w:val="28"/>
          <w:szCs w:val="28"/>
        </w:rPr>
        <w:t>Получение взятки</w:t>
      </w:r>
      <w:r w:rsidRPr="009F40A4">
        <w:rPr>
          <w:sz w:val="28"/>
          <w:szCs w:val="28"/>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 </w:t>
      </w:r>
    </w:p>
    <w:p w:rsidR="00B515B9" w:rsidRDefault="00B515B9" w:rsidP="00B515B9">
      <w:pPr>
        <w:pStyle w:val="ab"/>
        <w:spacing w:before="0" w:beforeAutospacing="0" w:after="0" w:afterAutospacing="0"/>
        <w:ind w:firstLine="709"/>
        <w:jc w:val="both"/>
        <w:rPr>
          <w:rStyle w:val="aa"/>
          <w:sz w:val="28"/>
          <w:szCs w:val="28"/>
        </w:rPr>
      </w:pPr>
    </w:p>
    <w:p w:rsidR="00B515B9" w:rsidRPr="009F40A4" w:rsidRDefault="00B515B9" w:rsidP="00B515B9">
      <w:pPr>
        <w:pStyle w:val="ab"/>
        <w:spacing w:before="0" w:beforeAutospacing="0" w:after="0" w:afterAutospacing="0"/>
        <w:ind w:firstLine="709"/>
        <w:jc w:val="both"/>
        <w:rPr>
          <w:sz w:val="28"/>
          <w:szCs w:val="28"/>
        </w:rPr>
      </w:pPr>
      <w:r w:rsidRPr="009F40A4">
        <w:rPr>
          <w:rStyle w:val="aa"/>
          <w:sz w:val="28"/>
          <w:szCs w:val="28"/>
        </w:rPr>
        <w:t>Дача взятки</w:t>
      </w:r>
      <w:r w:rsidRPr="009F40A4">
        <w:rPr>
          <w:sz w:val="28"/>
          <w:szCs w:val="28"/>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w:t>
      </w:r>
    </w:p>
    <w:p w:rsidR="0066017F" w:rsidRDefault="0066017F" w:rsidP="0066017F">
      <w:pPr>
        <w:ind w:firstLine="709"/>
        <w:jc w:val="both"/>
        <w:rPr>
          <w:sz w:val="28"/>
          <w:szCs w:val="28"/>
        </w:rPr>
      </w:pPr>
      <w:r w:rsidRPr="00A6270A">
        <w:rPr>
          <w:b/>
          <w:sz w:val="28"/>
          <w:szCs w:val="28"/>
        </w:rPr>
        <w:t xml:space="preserve">Покушение на </w:t>
      </w:r>
      <w:hyperlink r:id="rId75" w:history="1">
        <w:r w:rsidRPr="008B33CF">
          <w:rPr>
            <w:b/>
            <w:sz w:val="28"/>
            <w:szCs w:val="28"/>
          </w:rPr>
          <w:t>получение взятки</w:t>
        </w:r>
      </w:hyperlink>
      <w:r w:rsidRPr="00A6270A">
        <w:rPr>
          <w:sz w:val="28"/>
          <w:szCs w:val="28"/>
        </w:rPr>
        <w:t xml:space="preserve"> - если обусловленная передача ценностей не состоялась по обстоятельствам, не зависящим от воли лиц, пытавшихся получить предмет взятки или подкупа</w:t>
      </w:r>
      <w:r>
        <w:rPr>
          <w:sz w:val="28"/>
          <w:szCs w:val="28"/>
        </w:rPr>
        <w:t>.</w:t>
      </w:r>
    </w:p>
    <w:p w:rsidR="0066017F" w:rsidRDefault="0066017F" w:rsidP="0066017F">
      <w:pPr>
        <w:ind w:firstLine="709"/>
        <w:jc w:val="both"/>
        <w:rPr>
          <w:sz w:val="28"/>
          <w:szCs w:val="28"/>
        </w:rPr>
      </w:pPr>
      <w:r w:rsidRPr="00A6270A">
        <w:rPr>
          <w:b/>
          <w:sz w:val="28"/>
          <w:szCs w:val="28"/>
        </w:rPr>
        <w:t xml:space="preserve">Участие родственников в получении взятки </w:t>
      </w:r>
      <w:r w:rsidRPr="00A6270A">
        <w:rPr>
          <w:sz w:val="28"/>
          <w:szCs w:val="28"/>
        </w:rPr>
        <w:t xml:space="preserve"> -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w:t>
      </w:r>
      <w:r>
        <w:rPr>
          <w:sz w:val="28"/>
          <w:szCs w:val="28"/>
        </w:rPr>
        <w:t>.</w:t>
      </w:r>
    </w:p>
    <w:p w:rsidR="0066017F" w:rsidRDefault="0066017F" w:rsidP="0066017F">
      <w:pPr>
        <w:ind w:firstLine="709"/>
        <w:jc w:val="both"/>
        <w:rPr>
          <w:sz w:val="28"/>
          <w:szCs w:val="28"/>
        </w:rPr>
      </w:pPr>
      <w:r w:rsidRPr="00A6270A">
        <w:rPr>
          <w:b/>
          <w:sz w:val="28"/>
          <w:szCs w:val="28"/>
        </w:rPr>
        <w:t xml:space="preserve">Вымогательство взятки </w:t>
      </w:r>
      <w:r w:rsidRPr="00A6270A">
        <w:rPr>
          <w:sz w:val="28"/>
          <w:szCs w:val="28"/>
        </w:rPr>
        <w:t xml:space="preserve"> -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A6270A">
        <w:rPr>
          <w:sz w:val="28"/>
          <w:szCs w:val="28"/>
        </w:rPr>
        <w:t>правоохраняемых</w:t>
      </w:r>
      <w:proofErr w:type="spellEnd"/>
      <w:r w:rsidRPr="00A6270A">
        <w:rPr>
          <w:sz w:val="28"/>
          <w:szCs w:val="28"/>
        </w:rPr>
        <w:t xml:space="preserve"> интересов.</w:t>
      </w:r>
    </w:p>
    <w:p w:rsidR="008B33CF" w:rsidRPr="009F40A4" w:rsidRDefault="008B33CF" w:rsidP="008B33CF">
      <w:pPr>
        <w:pStyle w:val="ab"/>
        <w:spacing w:before="0" w:beforeAutospacing="0" w:after="0" w:afterAutospacing="0"/>
        <w:ind w:firstLine="709"/>
        <w:jc w:val="both"/>
        <w:rPr>
          <w:sz w:val="28"/>
          <w:szCs w:val="28"/>
        </w:rPr>
      </w:pPr>
      <w:r w:rsidRPr="008B33CF">
        <w:rPr>
          <w:b/>
          <w:sz w:val="28"/>
          <w:szCs w:val="28"/>
        </w:rPr>
        <w:t>Подкуп</w:t>
      </w:r>
      <w:r>
        <w:rPr>
          <w:sz w:val="28"/>
          <w:szCs w:val="28"/>
        </w:rPr>
        <w:t xml:space="preserve"> – «в</w:t>
      </w:r>
      <w:r w:rsidRPr="009F40A4">
        <w:rPr>
          <w:sz w:val="28"/>
          <w:szCs w:val="28"/>
        </w:rPr>
        <w:t xml:space="preserve">зятка» лицу, выполняющему управленческие функции в </w:t>
      </w:r>
      <w:r>
        <w:rPr>
          <w:sz w:val="28"/>
          <w:szCs w:val="28"/>
        </w:rPr>
        <w:t xml:space="preserve">различных органах власти, </w:t>
      </w:r>
      <w:r w:rsidRPr="009F40A4">
        <w:rPr>
          <w:sz w:val="28"/>
          <w:szCs w:val="28"/>
        </w:rPr>
        <w:t>коммерческих и некоммерческих предприятиях и организациях</w:t>
      </w:r>
      <w:r>
        <w:rPr>
          <w:sz w:val="28"/>
          <w:szCs w:val="28"/>
        </w:rPr>
        <w:t>,</w:t>
      </w:r>
      <w:r w:rsidRPr="009F40A4">
        <w:rPr>
          <w:sz w:val="28"/>
          <w:szCs w:val="28"/>
        </w:rPr>
        <w:t xml:space="preserve"> руководящему функционеру политической партии и т.д. - в Уголовном кодексе Российской Федерации именуется коммерческим подкупом (</w:t>
      </w:r>
      <w:r w:rsidRPr="009F40A4">
        <w:rPr>
          <w:rStyle w:val="aa"/>
          <w:sz w:val="28"/>
          <w:szCs w:val="28"/>
        </w:rPr>
        <w:t>ст. 204</w:t>
      </w:r>
      <w:r w:rsidRPr="009F40A4">
        <w:rPr>
          <w:sz w:val="28"/>
          <w:szCs w:val="28"/>
        </w:rPr>
        <w:t xml:space="preserve">). </w:t>
      </w:r>
    </w:p>
    <w:p w:rsidR="0066017F" w:rsidRDefault="0066017F" w:rsidP="0066017F">
      <w:pPr>
        <w:ind w:firstLine="709"/>
        <w:jc w:val="center"/>
        <w:rPr>
          <w:b/>
          <w:bCs/>
          <w:sz w:val="28"/>
          <w:szCs w:val="28"/>
        </w:rPr>
      </w:pPr>
    </w:p>
    <w:p w:rsidR="0066017F" w:rsidRDefault="0066017F" w:rsidP="0066017F">
      <w:pPr>
        <w:ind w:firstLine="709"/>
        <w:jc w:val="center"/>
        <w:rPr>
          <w:b/>
          <w:bCs/>
          <w:sz w:val="28"/>
          <w:szCs w:val="28"/>
        </w:rPr>
      </w:pPr>
      <w:r w:rsidRPr="00A6270A">
        <w:rPr>
          <w:b/>
          <w:bCs/>
          <w:sz w:val="28"/>
          <w:szCs w:val="28"/>
        </w:rPr>
        <w:t>В</w:t>
      </w:r>
      <w:r>
        <w:rPr>
          <w:b/>
          <w:bCs/>
          <w:sz w:val="28"/>
          <w:szCs w:val="28"/>
        </w:rPr>
        <w:t>зяткой могут быть</w:t>
      </w:r>
      <w:r w:rsidRPr="00A6270A">
        <w:rPr>
          <w:b/>
          <w:bCs/>
          <w:sz w:val="28"/>
          <w:szCs w:val="28"/>
        </w:rPr>
        <w:t>:</w:t>
      </w:r>
    </w:p>
    <w:p w:rsidR="0066017F" w:rsidRPr="00A6270A" w:rsidRDefault="0066017F" w:rsidP="0066017F">
      <w:pPr>
        <w:ind w:firstLine="709"/>
        <w:jc w:val="center"/>
        <w:rPr>
          <w:sz w:val="28"/>
          <w:szCs w:val="28"/>
        </w:rPr>
      </w:pPr>
    </w:p>
    <w:p w:rsidR="0066017F" w:rsidRDefault="0066017F" w:rsidP="0066017F">
      <w:pPr>
        <w:pStyle w:val="a3"/>
      </w:pPr>
      <w:r w:rsidRPr="00A6270A">
        <w:rPr>
          <w:b/>
          <w:bCs/>
        </w:rPr>
        <w:t>Предметы</w:t>
      </w:r>
      <w:r w:rsidRPr="00A6270A">
        <w:t xml:space="preserve">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66017F" w:rsidRPr="00A6270A" w:rsidRDefault="0066017F" w:rsidP="0066017F">
      <w:pPr>
        <w:pStyle w:val="a3"/>
      </w:pPr>
      <w:r w:rsidRPr="00A6270A">
        <w:rPr>
          <w:b/>
          <w:bCs/>
        </w:rPr>
        <w:t xml:space="preserve">Выгоды и услуги </w:t>
      </w:r>
      <w:r w:rsidRPr="00A6270A">
        <w:t xml:space="preserve">– услуги имущественного характера, оказываемые безвозмездно, но подлежащие оплате (предоставление санаторных и туристических путевок, поездок за границу, оплата развлечений и других расходов, ремонт квартиры, строительство дачи и т.п.). </w:t>
      </w:r>
    </w:p>
    <w:p w:rsidR="0066017F" w:rsidRPr="00A6270A" w:rsidRDefault="0066017F" w:rsidP="0066017F">
      <w:pPr>
        <w:pStyle w:val="a3"/>
      </w:pPr>
      <w:r w:rsidRPr="00A6270A">
        <w:lastRenderedPageBreak/>
        <w:t>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66017F" w:rsidRPr="00A6270A" w:rsidRDefault="0066017F" w:rsidP="0066017F">
      <w:pPr>
        <w:ind w:firstLine="709"/>
        <w:jc w:val="both"/>
        <w:rPr>
          <w:sz w:val="28"/>
          <w:szCs w:val="28"/>
        </w:rPr>
      </w:pPr>
      <w:r w:rsidRPr="00A6270A">
        <w:rPr>
          <w:b/>
          <w:bCs/>
          <w:sz w:val="28"/>
          <w:szCs w:val="28"/>
        </w:rPr>
        <w:t>Завуалированная форма взятки</w:t>
      </w:r>
      <w:r w:rsidRPr="00A6270A">
        <w:rPr>
          <w:sz w:val="28"/>
          <w:szCs w:val="28"/>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уменьшение процентных ставок по кредиту и т.д. </w:t>
      </w:r>
    </w:p>
    <w:p w:rsidR="0066017F" w:rsidRPr="00A6270A" w:rsidRDefault="0066017F" w:rsidP="0066017F">
      <w:pPr>
        <w:ind w:firstLine="709"/>
        <w:jc w:val="both"/>
        <w:rPr>
          <w:sz w:val="28"/>
          <w:szCs w:val="28"/>
        </w:rPr>
      </w:pPr>
      <w:r w:rsidRPr="00A6270A">
        <w:rPr>
          <w:b/>
          <w:sz w:val="28"/>
          <w:szCs w:val="28"/>
        </w:rPr>
        <w:t xml:space="preserve">Незаконное вознаграждение </w:t>
      </w:r>
      <w:r w:rsidRPr="00A6270A">
        <w:rPr>
          <w:sz w:val="28"/>
          <w:szCs w:val="28"/>
        </w:rPr>
        <w:t xml:space="preserve"> -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8B33CF" w:rsidRPr="009F40A4" w:rsidRDefault="008B33CF" w:rsidP="008B33CF">
      <w:pPr>
        <w:pStyle w:val="menutop"/>
        <w:spacing w:before="0" w:beforeAutospacing="0" w:after="0" w:afterAutospacing="0"/>
        <w:ind w:firstLine="709"/>
        <w:rPr>
          <w:sz w:val="28"/>
          <w:szCs w:val="28"/>
        </w:rPr>
      </w:pPr>
    </w:p>
    <w:p w:rsidR="008B33CF" w:rsidRDefault="008B33CF" w:rsidP="008B33CF">
      <w:pPr>
        <w:pStyle w:val="menutop"/>
        <w:spacing w:before="0" w:beforeAutospacing="0" w:after="0" w:afterAutospacing="0"/>
        <w:ind w:firstLine="709"/>
        <w:rPr>
          <w:sz w:val="28"/>
          <w:szCs w:val="28"/>
        </w:rPr>
      </w:pPr>
    </w:p>
    <w:p w:rsidR="0030399B" w:rsidRPr="0030399B" w:rsidRDefault="0030399B" w:rsidP="0030399B">
      <w:pPr>
        <w:pStyle w:val="menutop"/>
        <w:spacing w:before="0" w:beforeAutospacing="0" w:after="0" w:afterAutospacing="0"/>
        <w:ind w:firstLine="709"/>
        <w:jc w:val="center"/>
        <w:rPr>
          <w:b/>
          <w:sz w:val="28"/>
          <w:szCs w:val="28"/>
        </w:rPr>
      </w:pPr>
      <w:r w:rsidRPr="0030399B">
        <w:rPr>
          <w:b/>
          <w:sz w:val="28"/>
          <w:szCs w:val="28"/>
        </w:rPr>
        <w:t>НЕКОТОРЫЕ КОСВЕННЫЕ ПРИЗНАКИ ПРЕДЛОЖЕНИЯ ВЗЯТКИ:</w:t>
      </w:r>
    </w:p>
    <w:p w:rsidR="0030399B" w:rsidRPr="009F40A4" w:rsidRDefault="0030399B" w:rsidP="0030399B">
      <w:pPr>
        <w:pStyle w:val="menutop"/>
        <w:spacing w:before="0" w:beforeAutospacing="0" w:after="0" w:afterAutospacing="0"/>
        <w:ind w:firstLine="709"/>
        <w:jc w:val="center"/>
        <w:rPr>
          <w:sz w:val="28"/>
          <w:szCs w:val="28"/>
        </w:rPr>
      </w:pPr>
    </w:p>
    <w:p w:rsidR="0030399B" w:rsidRPr="009F40A4" w:rsidRDefault="0030399B" w:rsidP="0030399B">
      <w:pPr>
        <w:pStyle w:val="ab"/>
        <w:spacing w:before="0" w:beforeAutospacing="0" w:after="0" w:afterAutospacing="0"/>
        <w:ind w:firstLine="709"/>
        <w:jc w:val="both"/>
        <w:rPr>
          <w:sz w:val="28"/>
          <w:szCs w:val="28"/>
        </w:rPr>
      </w:pPr>
      <w:r w:rsidRPr="009F40A4">
        <w:rPr>
          <w:sz w:val="28"/>
          <w:szCs w:val="28"/>
        </w:rPr>
        <w:t xml:space="preserve">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 </w:t>
      </w:r>
    </w:p>
    <w:p w:rsidR="0030399B" w:rsidRPr="009F40A4" w:rsidRDefault="0030399B" w:rsidP="0030399B">
      <w:pPr>
        <w:pStyle w:val="ab"/>
        <w:spacing w:before="0" w:beforeAutospacing="0" w:after="0" w:afterAutospacing="0"/>
        <w:ind w:firstLine="709"/>
        <w:jc w:val="both"/>
        <w:rPr>
          <w:sz w:val="28"/>
          <w:szCs w:val="28"/>
        </w:rPr>
      </w:pPr>
      <w:r w:rsidRPr="009F40A4">
        <w:rPr>
          <w:sz w:val="28"/>
          <w:szCs w:val="28"/>
        </w:rPr>
        <w:t xml:space="preserve">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30399B" w:rsidRPr="009F40A4" w:rsidRDefault="0030399B" w:rsidP="0030399B">
      <w:pPr>
        <w:pStyle w:val="ab"/>
        <w:spacing w:before="0" w:beforeAutospacing="0" w:after="0" w:afterAutospacing="0"/>
        <w:ind w:firstLine="709"/>
        <w:jc w:val="both"/>
        <w:rPr>
          <w:sz w:val="28"/>
          <w:szCs w:val="28"/>
        </w:rPr>
      </w:pPr>
      <w:r w:rsidRPr="009F40A4">
        <w:rPr>
          <w:sz w:val="28"/>
          <w:szCs w:val="28"/>
        </w:rPr>
        <w:t xml:space="preserve">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30399B" w:rsidRPr="009F40A4" w:rsidRDefault="0030399B" w:rsidP="0030399B">
      <w:pPr>
        <w:pStyle w:val="ab"/>
        <w:spacing w:before="0" w:beforeAutospacing="0" w:after="0" w:afterAutospacing="0"/>
        <w:ind w:firstLine="709"/>
        <w:jc w:val="both"/>
        <w:rPr>
          <w:sz w:val="28"/>
          <w:szCs w:val="28"/>
        </w:rPr>
      </w:pPr>
      <w:r w:rsidRPr="009F40A4">
        <w:rPr>
          <w:sz w:val="28"/>
          <w:szCs w:val="28"/>
        </w:rPr>
        <w:t xml:space="preserve">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30399B" w:rsidRPr="009F40A4" w:rsidRDefault="0030399B" w:rsidP="0030399B">
      <w:pPr>
        <w:pStyle w:val="ab"/>
        <w:spacing w:before="0" w:beforeAutospacing="0" w:after="0" w:afterAutospacing="0"/>
        <w:ind w:firstLine="709"/>
        <w:jc w:val="both"/>
        <w:rPr>
          <w:sz w:val="28"/>
          <w:szCs w:val="28"/>
        </w:rPr>
      </w:pPr>
      <w:r w:rsidRPr="009F40A4">
        <w:rPr>
          <w:sz w:val="28"/>
          <w:szCs w:val="28"/>
        </w:rPr>
        <w:t xml:space="preserve">5. Взяткодатель может переадресовать продолжение контакта другому человеку, напрямую не связанному с решением вопроса. </w:t>
      </w:r>
    </w:p>
    <w:p w:rsidR="0030399B" w:rsidRDefault="0030399B" w:rsidP="0030399B">
      <w:pPr>
        <w:pStyle w:val="menutop"/>
        <w:spacing w:before="0" w:beforeAutospacing="0" w:after="0" w:afterAutospacing="0"/>
        <w:ind w:firstLine="709"/>
        <w:jc w:val="both"/>
        <w:rPr>
          <w:sz w:val="28"/>
          <w:szCs w:val="28"/>
        </w:rPr>
      </w:pPr>
    </w:p>
    <w:p w:rsidR="003A0C69" w:rsidRDefault="003A0C69" w:rsidP="0030399B">
      <w:pPr>
        <w:pStyle w:val="menutop"/>
        <w:spacing w:before="0" w:beforeAutospacing="0" w:after="0" w:afterAutospacing="0"/>
        <w:ind w:firstLine="709"/>
        <w:jc w:val="center"/>
        <w:rPr>
          <w:b/>
          <w:sz w:val="28"/>
          <w:szCs w:val="28"/>
        </w:rPr>
      </w:pPr>
    </w:p>
    <w:p w:rsidR="003A0C69" w:rsidRDefault="003A0C69" w:rsidP="0030399B">
      <w:pPr>
        <w:pStyle w:val="menutop"/>
        <w:spacing w:before="0" w:beforeAutospacing="0" w:after="0" w:afterAutospacing="0"/>
        <w:ind w:firstLine="709"/>
        <w:jc w:val="center"/>
        <w:rPr>
          <w:b/>
          <w:sz w:val="28"/>
          <w:szCs w:val="28"/>
        </w:rPr>
      </w:pPr>
    </w:p>
    <w:p w:rsidR="0030399B" w:rsidRPr="00182D4A" w:rsidRDefault="0030399B" w:rsidP="0030399B">
      <w:pPr>
        <w:pStyle w:val="menutop"/>
        <w:spacing w:before="0" w:beforeAutospacing="0" w:after="0" w:afterAutospacing="0"/>
        <w:ind w:firstLine="709"/>
        <w:jc w:val="center"/>
        <w:rPr>
          <w:b/>
          <w:sz w:val="28"/>
          <w:szCs w:val="28"/>
        </w:rPr>
      </w:pPr>
      <w:r w:rsidRPr="00182D4A">
        <w:rPr>
          <w:b/>
          <w:sz w:val="28"/>
          <w:szCs w:val="28"/>
        </w:rPr>
        <w:lastRenderedPageBreak/>
        <w:t>ВАШИ ДЕЙСТВИЯ В СЛУЧАЕ ПРЕДЛОЖЕНИЯ ИЛИ ВЫМОГАТЕЛЬСТВА ВЗЯТКИ</w:t>
      </w:r>
    </w:p>
    <w:p w:rsidR="0030399B" w:rsidRPr="00182D4A" w:rsidRDefault="0030399B" w:rsidP="0030399B">
      <w:pPr>
        <w:pStyle w:val="menutop"/>
        <w:spacing w:before="0" w:beforeAutospacing="0" w:after="0" w:afterAutospacing="0"/>
        <w:ind w:firstLine="709"/>
        <w:jc w:val="center"/>
        <w:rPr>
          <w:sz w:val="28"/>
          <w:szCs w:val="28"/>
        </w:rPr>
      </w:pPr>
    </w:p>
    <w:p w:rsidR="0030399B" w:rsidRPr="00182D4A" w:rsidRDefault="0030399B" w:rsidP="0030399B">
      <w:pPr>
        <w:widowControl/>
        <w:numPr>
          <w:ilvl w:val="0"/>
          <w:numId w:val="9"/>
        </w:numPr>
        <w:autoSpaceDE/>
        <w:autoSpaceDN/>
        <w:adjustRightInd/>
        <w:ind w:left="0" w:firstLine="720"/>
        <w:jc w:val="both"/>
        <w:rPr>
          <w:sz w:val="28"/>
          <w:szCs w:val="28"/>
        </w:rPr>
      </w:pPr>
      <w:r w:rsidRPr="00182D4A">
        <w:rPr>
          <w:sz w:val="28"/>
          <w:szCs w:val="28"/>
        </w:rPr>
        <w:t xml:space="preserve">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(дать) взятку; </w:t>
      </w:r>
    </w:p>
    <w:p w:rsidR="0030399B" w:rsidRPr="00182D4A" w:rsidRDefault="0030399B" w:rsidP="0030399B">
      <w:pPr>
        <w:widowControl/>
        <w:numPr>
          <w:ilvl w:val="0"/>
          <w:numId w:val="9"/>
        </w:numPr>
        <w:tabs>
          <w:tab w:val="clear" w:pos="720"/>
          <w:tab w:val="num" w:pos="0"/>
        </w:tabs>
        <w:autoSpaceDE/>
        <w:autoSpaceDN/>
        <w:adjustRightInd/>
        <w:ind w:left="0" w:firstLine="709"/>
        <w:jc w:val="both"/>
        <w:rPr>
          <w:sz w:val="28"/>
          <w:szCs w:val="28"/>
        </w:rPr>
      </w:pPr>
      <w:r w:rsidRPr="00182D4A">
        <w:rPr>
          <w:sz w:val="28"/>
          <w:szCs w:val="28"/>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30399B" w:rsidRPr="00182D4A" w:rsidRDefault="0030399B" w:rsidP="0030399B">
      <w:pPr>
        <w:widowControl/>
        <w:numPr>
          <w:ilvl w:val="0"/>
          <w:numId w:val="9"/>
        </w:numPr>
        <w:autoSpaceDE/>
        <w:autoSpaceDN/>
        <w:adjustRightInd/>
        <w:ind w:left="0" w:firstLine="709"/>
        <w:jc w:val="both"/>
        <w:rPr>
          <w:sz w:val="28"/>
          <w:szCs w:val="28"/>
        </w:rPr>
      </w:pPr>
      <w:r w:rsidRPr="00182D4A">
        <w:rPr>
          <w:sz w:val="28"/>
          <w:szCs w:val="28"/>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30399B" w:rsidRPr="00182D4A" w:rsidRDefault="0030399B" w:rsidP="0030399B">
      <w:pPr>
        <w:widowControl/>
        <w:numPr>
          <w:ilvl w:val="0"/>
          <w:numId w:val="9"/>
        </w:numPr>
        <w:autoSpaceDE/>
        <w:autoSpaceDN/>
        <w:adjustRightInd/>
        <w:ind w:left="0" w:firstLine="709"/>
        <w:jc w:val="both"/>
        <w:rPr>
          <w:sz w:val="28"/>
          <w:szCs w:val="28"/>
        </w:rPr>
      </w:pPr>
      <w:r w:rsidRPr="00182D4A">
        <w:rPr>
          <w:sz w:val="28"/>
          <w:szCs w:val="28"/>
        </w:rPr>
        <w:t xml:space="preserve">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 </w:t>
      </w:r>
    </w:p>
    <w:p w:rsidR="0030399B" w:rsidRPr="00182D4A" w:rsidRDefault="0030399B" w:rsidP="0030399B">
      <w:pPr>
        <w:widowControl/>
        <w:numPr>
          <w:ilvl w:val="0"/>
          <w:numId w:val="9"/>
        </w:numPr>
        <w:autoSpaceDE/>
        <w:autoSpaceDN/>
        <w:adjustRightInd/>
        <w:ind w:left="0" w:firstLine="709"/>
        <w:jc w:val="both"/>
        <w:rPr>
          <w:sz w:val="28"/>
          <w:szCs w:val="28"/>
        </w:rPr>
      </w:pPr>
      <w:r w:rsidRPr="00182D4A">
        <w:rPr>
          <w:sz w:val="28"/>
          <w:szCs w:val="28"/>
        </w:rPr>
        <w:t xml:space="preserve">при наличии у Вас диктофона постараться записать (скрытно) предложение о взятке или ее вымогательстве. </w:t>
      </w:r>
    </w:p>
    <w:p w:rsidR="008B33CF" w:rsidRDefault="008B33CF" w:rsidP="0066017F">
      <w:pPr>
        <w:ind w:firstLine="709"/>
        <w:jc w:val="both"/>
        <w:rPr>
          <w:sz w:val="28"/>
          <w:szCs w:val="28"/>
        </w:rPr>
      </w:pPr>
    </w:p>
    <w:p w:rsidR="0066017F" w:rsidRDefault="0066017F" w:rsidP="0066017F">
      <w:pPr>
        <w:ind w:firstLine="709"/>
        <w:jc w:val="center"/>
        <w:rPr>
          <w:b/>
          <w:sz w:val="28"/>
          <w:szCs w:val="28"/>
        </w:rPr>
      </w:pPr>
      <w:r w:rsidRPr="002A52BE">
        <w:rPr>
          <w:b/>
          <w:sz w:val="28"/>
          <w:szCs w:val="28"/>
        </w:rPr>
        <w:t>Профилактика коррупционных проявлений</w:t>
      </w:r>
    </w:p>
    <w:p w:rsidR="0066017F" w:rsidRPr="002A52BE" w:rsidRDefault="0066017F" w:rsidP="0066017F">
      <w:pPr>
        <w:ind w:firstLine="709"/>
        <w:jc w:val="center"/>
        <w:rPr>
          <w:b/>
          <w:sz w:val="28"/>
          <w:szCs w:val="28"/>
        </w:rPr>
      </w:pPr>
    </w:p>
    <w:p w:rsidR="0066017F" w:rsidRPr="00A6270A" w:rsidRDefault="0066017F" w:rsidP="0066017F">
      <w:pPr>
        <w:ind w:firstLine="709"/>
        <w:jc w:val="both"/>
        <w:rPr>
          <w:sz w:val="28"/>
          <w:szCs w:val="28"/>
        </w:rPr>
      </w:pPr>
      <w:r w:rsidRPr="00A6270A">
        <w:rPr>
          <w:sz w:val="28"/>
          <w:szCs w:val="28"/>
        </w:rPr>
        <w:t>В целях профилактики таких коррупционных проявлений как взятка, гос</w:t>
      </w:r>
      <w:r w:rsidR="00AE3EC9">
        <w:rPr>
          <w:sz w:val="28"/>
          <w:szCs w:val="28"/>
        </w:rPr>
        <w:t xml:space="preserve">ударственным </w:t>
      </w:r>
      <w:r w:rsidRPr="00A6270A">
        <w:rPr>
          <w:sz w:val="28"/>
          <w:szCs w:val="28"/>
        </w:rPr>
        <w:t>служащим следует знать, что им необходимо воздерживаться от употребления определ</w:t>
      </w:r>
      <w:r w:rsidR="00AE3EC9">
        <w:rPr>
          <w:sz w:val="28"/>
          <w:szCs w:val="28"/>
        </w:rPr>
        <w:t>е</w:t>
      </w:r>
      <w:r w:rsidRPr="00A6270A">
        <w:rPr>
          <w:sz w:val="28"/>
          <w:szCs w:val="28"/>
        </w:rPr>
        <w:t>нных выражений  и жестов при взаимодействии с гражданами, которые могут быть восприняты окружающими как просьба (нам</w:t>
      </w:r>
      <w:r w:rsidR="00AE3EC9">
        <w:rPr>
          <w:sz w:val="28"/>
          <w:szCs w:val="28"/>
        </w:rPr>
        <w:t>е</w:t>
      </w:r>
      <w:r w:rsidRPr="00A6270A">
        <w:rPr>
          <w:sz w:val="28"/>
          <w:szCs w:val="28"/>
        </w:rPr>
        <w:t>к) о даче взятки.</w:t>
      </w:r>
    </w:p>
    <w:p w:rsidR="0066017F" w:rsidRDefault="0066017F" w:rsidP="0066017F">
      <w:pPr>
        <w:ind w:firstLine="709"/>
        <w:jc w:val="both"/>
        <w:rPr>
          <w:sz w:val="28"/>
          <w:szCs w:val="28"/>
        </w:rPr>
      </w:pPr>
      <w:r w:rsidRPr="00A6270A">
        <w:rPr>
          <w:sz w:val="28"/>
          <w:szCs w:val="28"/>
        </w:rPr>
        <w:t xml:space="preserve">К числу таких выражений относятся, например: </w:t>
      </w:r>
    </w:p>
    <w:p w:rsidR="0066017F" w:rsidRPr="00A6270A" w:rsidRDefault="0066017F" w:rsidP="0066017F">
      <w:pPr>
        <w:ind w:firstLine="709"/>
        <w:jc w:val="both"/>
        <w:rPr>
          <w:b/>
          <w:sz w:val="28"/>
          <w:szCs w:val="28"/>
        </w:rPr>
      </w:pPr>
      <w:r w:rsidRPr="00A6270A">
        <w:rPr>
          <w:b/>
          <w:sz w:val="28"/>
          <w:szCs w:val="28"/>
        </w:rPr>
        <w:t>"вопрос решить трудно, но можно"</w:t>
      </w:r>
      <w:r w:rsidRPr="00A6270A">
        <w:rPr>
          <w:sz w:val="28"/>
          <w:szCs w:val="28"/>
        </w:rPr>
        <w:t xml:space="preserve">, </w:t>
      </w:r>
      <w:r w:rsidRPr="00A6270A">
        <w:rPr>
          <w:b/>
          <w:sz w:val="28"/>
          <w:szCs w:val="28"/>
        </w:rPr>
        <w:t>"спасибо на хлеб не намажешь"</w:t>
      </w:r>
      <w:r w:rsidRPr="00A6270A">
        <w:rPr>
          <w:sz w:val="28"/>
          <w:szCs w:val="28"/>
        </w:rPr>
        <w:t xml:space="preserve">, </w:t>
      </w:r>
      <w:r w:rsidRPr="00A6270A">
        <w:rPr>
          <w:b/>
          <w:sz w:val="28"/>
          <w:szCs w:val="28"/>
        </w:rPr>
        <w:t>"договоримся"</w:t>
      </w:r>
      <w:r w:rsidRPr="00A6270A">
        <w:rPr>
          <w:sz w:val="28"/>
          <w:szCs w:val="28"/>
        </w:rPr>
        <w:t xml:space="preserve">, </w:t>
      </w:r>
      <w:r w:rsidRPr="00A6270A">
        <w:rPr>
          <w:b/>
          <w:sz w:val="28"/>
          <w:szCs w:val="28"/>
        </w:rPr>
        <w:t>"нужны более веские аргументы"</w:t>
      </w:r>
      <w:r w:rsidRPr="00A6270A">
        <w:rPr>
          <w:sz w:val="28"/>
          <w:szCs w:val="28"/>
        </w:rPr>
        <w:t xml:space="preserve">, </w:t>
      </w:r>
      <w:r w:rsidRPr="00A6270A">
        <w:rPr>
          <w:b/>
          <w:sz w:val="28"/>
          <w:szCs w:val="28"/>
        </w:rPr>
        <w:t>"нужно обсудить параметры"</w:t>
      </w:r>
      <w:r w:rsidRPr="00A6270A">
        <w:rPr>
          <w:sz w:val="28"/>
          <w:szCs w:val="28"/>
        </w:rPr>
        <w:t xml:space="preserve">, </w:t>
      </w:r>
      <w:r w:rsidRPr="00A6270A">
        <w:rPr>
          <w:b/>
          <w:sz w:val="28"/>
          <w:szCs w:val="28"/>
        </w:rPr>
        <w:t>"ну что делать будем?</w:t>
      </w:r>
      <w:r w:rsidRPr="00A6270A">
        <w:rPr>
          <w:sz w:val="28"/>
          <w:szCs w:val="28"/>
        </w:rPr>
        <w:t xml:space="preserve">" </w:t>
      </w:r>
      <w:r w:rsidRPr="00A6270A">
        <w:rPr>
          <w:b/>
          <w:sz w:val="28"/>
          <w:szCs w:val="28"/>
        </w:rPr>
        <w:t>и т.д.</w:t>
      </w:r>
    </w:p>
    <w:p w:rsidR="0066017F" w:rsidRPr="00A6270A" w:rsidRDefault="0066017F" w:rsidP="0066017F">
      <w:pPr>
        <w:ind w:firstLine="709"/>
        <w:jc w:val="both"/>
        <w:rPr>
          <w:sz w:val="28"/>
          <w:szCs w:val="28"/>
        </w:rPr>
      </w:pPr>
      <w:r w:rsidRPr="00A6270A">
        <w:rPr>
          <w:sz w:val="28"/>
          <w:szCs w:val="28"/>
        </w:rPr>
        <w:t xml:space="preserve">Кроме того, обсуждение определенных тем с представителями организаций и гражданами, особенно с теми из них, чья выгода зависит от решений и действий </w:t>
      </w:r>
      <w:r w:rsidR="00AE3EC9">
        <w:rPr>
          <w:sz w:val="28"/>
          <w:szCs w:val="28"/>
        </w:rPr>
        <w:t>государственных служащих</w:t>
      </w:r>
      <w:r w:rsidRPr="00A6270A">
        <w:rPr>
          <w:sz w:val="28"/>
          <w:szCs w:val="28"/>
        </w:rPr>
        <w:t>, может восприниматься как просьба о даче взятки.</w:t>
      </w:r>
    </w:p>
    <w:p w:rsidR="0066017F" w:rsidRPr="00A6270A" w:rsidRDefault="0066017F" w:rsidP="0066017F">
      <w:pPr>
        <w:ind w:firstLine="709"/>
        <w:jc w:val="both"/>
        <w:rPr>
          <w:sz w:val="28"/>
          <w:szCs w:val="28"/>
        </w:rPr>
      </w:pPr>
      <w:r w:rsidRPr="00A6270A">
        <w:rPr>
          <w:sz w:val="28"/>
          <w:szCs w:val="28"/>
        </w:rPr>
        <w:t>К числу таких тем относятся, например:</w:t>
      </w:r>
    </w:p>
    <w:p w:rsidR="0066017F" w:rsidRPr="00A6270A" w:rsidRDefault="0066017F" w:rsidP="0066017F">
      <w:pPr>
        <w:ind w:firstLine="709"/>
        <w:jc w:val="both"/>
        <w:rPr>
          <w:sz w:val="28"/>
          <w:szCs w:val="28"/>
        </w:rPr>
      </w:pPr>
      <w:r>
        <w:rPr>
          <w:sz w:val="28"/>
          <w:szCs w:val="28"/>
        </w:rPr>
        <w:t>●</w:t>
      </w:r>
      <w:r w:rsidRPr="00A6270A">
        <w:rPr>
          <w:sz w:val="28"/>
          <w:szCs w:val="28"/>
        </w:rPr>
        <w:t xml:space="preserve"> </w:t>
      </w:r>
      <w:r>
        <w:rPr>
          <w:sz w:val="28"/>
          <w:szCs w:val="28"/>
        </w:rPr>
        <w:t xml:space="preserve"> </w:t>
      </w:r>
      <w:r w:rsidRPr="00A6270A">
        <w:rPr>
          <w:sz w:val="28"/>
          <w:szCs w:val="28"/>
        </w:rPr>
        <w:t>низкий уровень заработной платы служащего, работника и нехватка денежных средств на реализацию тех или иных нужд;</w:t>
      </w:r>
    </w:p>
    <w:p w:rsidR="0066017F" w:rsidRPr="00A6270A" w:rsidRDefault="0066017F" w:rsidP="0066017F">
      <w:pPr>
        <w:ind w:firstLine="709"/>
        <w:jc w:val="both"/>
        <w:rPr>
          <w:sz w:val="28"/>
          <w:szCs w:val="28"/>
        </w:rPr>
      </w:pPr>
      <w:r>
        <w:rPr>
          <w:sz w:val="28"/>
          <w:szCs w:val="28"/>
        </w:rPr>
        <w:t>●</w:t>
      </w:r>
      <w:r w:rsidRPr="00A6270A">
        <w:rPr>
          <w:sz w:val="28"/>
          <w:szCs w:val="28"/>
        </w:rPr>
        <w:t xml:space="preserve"> </w:t>
      </w:r>
      <w:r>
        <w:rPr>
          <w:sz w:val="28"/>
          <w:szCs w:val="28"/>
        </w:rPr>
        <w:t xml:space="preserve"> </w:t>
      </w:r>
      <w:r w:rsidRPr="00A6270A">
        <w:rPr>
          <w:sz w:val="28"/>
          <w:szCs w:val="28"/>
        </w:rPr>
        <w:t>желание приобрести то или иное имущество, получить ту или иную услугу, отправиться в туристическую поездку;</w:t>
      </w:r>
    </w:p>
    <w:p w:rsidR="0066017F" w:rsidRPr="00A6270A" w:rsidRDefault="0066017F" w:rsidP="0066017F">
      <w:pPr>
        <w:ind w:firstLine="709"/>
        <w:jc w:val="both"/>
        <w:rPr>
          <w:sz w:val="28"/>
          <w:szCs w:val="28"/>
        </w:rPr>
      </w:pPr>
      <w:r>
        <w:rPr>
          <w:sz w:val="28"/>
          <w:szCs w:val="28"/>
        </w:rPr>
        <w:t>●</w:t>
      </w:r>
      <w:r w:rsidRPr="00A6270A">
        <w:rPr>
          <w:sz w:val="28"/>
          <w:szCs w:val="28"/>
        </w:rPr>
        <w:t xml:space="preserve"> </w:t>
      </w:r>
      <w:r>
        <w:rPr>
          <w:sz w:val="28"/>
          <w:szCs w:val="28"/>
        </w:rPr>
        <w:t xml:space="preserve">  </w:t>
      </w:r>
      <w:r w:rsidRPr="00A6270A">
        <w:rPr>
          <w:sz w:val="28"/>
          <w:szCs w:val="28"/>
        </w:rPr>
        <w:t>отсутствие работы у родственников служащего, работника;</w:t>
      </w:r>
    </w:p>
    <w:p w:rsidR="0066017F" w:rsidRPr="00A6270A" w:rsidRDefault="0066017F" w:rsidP="0066017F">
      <w:pPr>
        <w:ind w:firstLine="709"/>
        <w:jc w:val="both"/>
        <w:rPr>
          <w:sz w:val="28"/>
          <w:szCs w:val="28"/>
        </w:rPr>
      </w:pPr>
      <w:r>
        <w:rPr>
          <w:sz w:val="28"/>
          <w:szCs w:val="28"/>
        </w:rPr>
        <w:t>●</w:t>
      </w:r>
      <w:r w:rsidRPr="00A6270A">
        <w:rPr>
          <w:sz w:val="28"/>
          <w:szCs w:val="28"/>
        </w:rPr>
        <w:t xml:space="preserve"> необходимость поступления детей служащего, работника в об</w:t>
      </w:r>
      <w:r w:rsidR="00AE3EC9">
        <w:rPr>
          <w:sz w:val="28"/>
          <w:szCs w:val="28"/>
        </w:rPr>
        <w:t>разовательные учреждения и т.д.</w:t>
      </w:r>
    </w:p>
    <w:p w:rsidR="0066017F" w:rsidRPr="00A6270A" w:rsidRDefault="0066017F" w:rsidP="0066017F">
      <w:pPr>
        <w:ind w:firstLine="709"/>
        <w:jc w:val="both"/>
        <w:rPr>
          <w:sz w:val="28"/>
          <w:szCs w:val="28"/>
        </w:rPr>
      </w:pPr>
      <w:r w:rsidRPr="00A6270A">
        <w:rPr>
          <w:sz w:val="28"/>
          <w:szCs w:val="28"/>
        </w:rPr>
        <w:t xml:space="preserve">Госслужащим следует помнить, что определенные исходящие от них предложения, особенно если они адресованы представителям организаций и </w:t>
      </w:r>
      <w:r w:rsidRPr="00A6270A">
        <w:rPr>
          <w:sz w:val="28"/>
          <w:szCs w:val="28"/>
        </w:rPr>
        <w:lastRenderedPageBreak/>
        <w:t>гражданам, чья выгода зависит от их решений и действий, могут непосредственно восприниматься как просьба о даче взятки.</w:t>
      </w:r>
    </w:p>
    <w:p w:rsidR="0066017F" w:rsidRPr="00A6270A" w:rsidRDefault="0066017F" w:rsidP="0066017F">
      <w:pPr>
        <w:ind w:firstLine="709"/>
        <w:jc w:val="both"/>
        <w:rPr>
          <w:sz w:val="28"/>
          <w:szCs w:val="28"/>
        </w:rPr>
      </w:pPr>
      <w:r w:rsidRPr="00A6270A">
        <w:rPr>
          <w:sz w:val="28"/>
          <w:szCs w:val="28"/>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66017F" w:rsidRPr="00A6270A" w:rsidRDefault="0066017F" w:rsidP="00AE3EC9">
      <w:pPr>
        <w:ind w:firstLine="709"/>
        <w:jc w:val="both"/>
        <w:rPr>
          <w:sz w:val="28"/>
          <w:szCs w:val="28"/>
        </w:rPr>
      </w:pPr>
      <w:r w:rsidRPr="00A6270A">
        <w:rPr>
          <w:sz w:val="28"/>
          <w:szCs w:val="28"/>
        </w:rPr>
        <w:t>К числу таких предложений относятся, например, предложения:</w:t>
      </w:r>
    </w:p>
    <w:p w:rsidR="0066017F" w:rsidRPr="00A6270A" w:rsidRDefault="0066017F" w:rsidP="00AE3EC9">
      <w:pPr>
        <w:ind w:firstLine="709"/>
        <w:jc w:val="both"/>
        <w:rPr>
          <w:sz w:val="28"/>
          <w:szCs w:val="28"/>
        </w:rPr>
      </w:pPr>
      <w:r>
        <w:rPr>
          <w:sz w:val="28"/>
          <w:szCs w:val="28"/>
        </w:rPr>
        <w:t xml:space="preserve">● </w:t>
      </w:r>
      <w:r w:rsidRPr="00A6270A">
        <w:rPr>
          <w:sz w:val="28"/>
          <w:szCs w:val="28"/>
        </w:rPr>
        <w:t xml:space="preserve"> </w:t>
      </w:r>
      <w:r>
        <w:rPr>
          <w:sz w:val="28"/>
          <w:szCs w:val="28"/>
        </w:rPr>
        <w:t xml:space="preserve"> </w:t>
      </w:r>
      <w:r w:rsidRPr="00A6270A">
        <w:rPr>
          <w:sz w:val="28"/>
          <w:szCs w:val="28"/>
        </w:rPr>
        <w:t>предоставить служащему, работнику и/или его родственникам скидку;</w:t>
      </w:r>
    </w:p>
    <w:p w:rsidR="0066017F" w:rsidRPr="00A6270A" w:rsidRDefault="0066017F" w:rsidP="00AE3EC9">
      <w:pPr>
        <w:ind w:firstLine="709"/>
        <w:jc w:val="both"/>
        <w:rPr>
          <w:sz w:val="28"/>
          <w:szCs w:val="28"/>
        </w:rPr>
      </w:pPr>
      <w:r>
        <w:rPr>
          <w:sz w:val="28"/>
          <w:szCs w:val="28"/>
        </w:rPr>
        <w:t>●</w:t>
      </w:r>
      <w:r w:rsidRPr="00A6270A">
        <w:rPr>
          <w:sz w:val="28"/>
          <w:szCs w:val="28"/>
        </w:rPr>
        <w:t xml:space="preserve"> </w:t>
      </w:r>
      <w:r>
        <w:rPr>
          <w:sz w:val="28"/>
          <w:szCs w:val="28"/>
        </w:rPr>
        <w:t xml:space="preserve">  </w:t>
      </w:r>
      <w:r w:rsidRPr="00A6270A">
        <w:rPr>
          <w:sz w:val="28"/>
          <w:szCs w:val="28"/>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66017F" w:rsidRPr="00A6270A" w:rsidRDefault="0066017F" w:rsidP="00AE3EC9">
      <w:pPr>
        <w:ind w:firstLine="709"/>
        <w:jc w:val="both"/>
        <w:rPr>
          <w:sz w:val="28"/>
          <w:szCs w:val="28"/>
        </w:rPr>
      </w:pPr>
      <w:r>
        <w:rPr>
          <w:sz w:val="28"/>
          <w:szCs w:val="28"/>
        </w:rPr>
        <w:t>●</w:t>
      </w:r>
      <w:r w:rsidRPr="00A6270A">
        <w:rPr>
          <w:sz w:val="28"/>
          <w:szCs w:val="28"/>
        </w:rPr>
        <w:t xml:space="preserve"> </w:t>
      </w:r>
      <w:r>
        <w:rPr>
          <w:sz w:val="28"/>
          <w:szCs w:val="28"/>
        </w:rPr>
        <w:t xml:space="preserve"> </w:t>
      </w:r>
      <w:r w:rsidRPr="00A6270A">
        <w:rPr>
          <w:sz w:val="28"/>
          <w:szCs w:val="28"/>
        </w:rPr>
        <w:t>внести деньги в конкретный благотворительный фонд;</w:t>
      </w:r>
    </w:p>
    <w:p w:rsidR="0066017F" w:rsidRPr="00A6270A" w:rsidRDefault="0066017F" w:rsidP="00AE3EC9">
      <w:pPr>
        <w:ind w:firstLine="709"/>
        <w:jc w:val="both"/>
        <w:rPr>
          <w:sz w:val="28"/>
          <w:szCs w:val="28"/>
        </w:rPr>
      </w:pPr>
      <w:r>
        <w:rPr>
          <w:sz w:val="28"/>
          <w:szCs w:val="28"/>
        </w:rPr>
        <w:t>●</w:t>
      </w:r>
      <w:r w:rsidRPr="00A6270A">
        <w:rPr>
          <w:sz w:val="28"/>
          <w:szCs w:val="28"/>
        </w:rPr>
        <w:t xml:space="preserve"> </w:t>
      </w:r>
      <w:r>
        <w:rPr>
          <w:sz w:val="28"/>
          <w:szCs w:val="28"/>
        </w:rPr>
        <w:t xml:space="preserve"> </w:t>
      </w:r>
      <w:r w:rsidRPr="00A6270A">
        <w:rPr>
          <w:sz w:val="28"/>
          <w:szCs w:val="28"/>
        </w:rPr>
        <w:t>поддержать конкретную спортивную команду и т.д.;</w:t>
      </w:r>
    </w:p>
    <w:p w:rsidR="0066017F" w:rsidRPr="00A6270A" w:rsidRDefault="0066017F" w:rsidP="00AE3EC9">
      <w:pPr>
        <w:ind w:firstLine="709"/>
        <w:jc w:val="both"/>
        <w:rPr>
          <w:sz w:val="28"/>
          <w:szCs w:val="28"/>
        </w:rPr>
      </w:pPr>
      <w:r w:rsidRPr="00A6270A">
        <w:rPr>
          <w:sz w:val="28"/>
          <w:szCs w:val="28"/>
        </w:rPr>
        <w:t>Кроме того,  совершение госслужащими  определенных действий может непосредственно восприниматься как согласие принять взятку или просьба о даче взятки.</w:t>
      </w:r>
    </w:p>
    <w:p w:rsidR="0066017F" w:rsidRPr="00A6270A" w:rsidRDefault="0066017F" w:rsidP="00AE3EC9">
      <w:pPr>
        <w:ind w:firstLine="709"/>
        <w:jc w:val="both"/>
        <w:rPr>
          <w:sz w:val="28"/>
          <w:szCs w:val="28"/>
        </w:rPr>
      </w:pPr>
      <w:r w:rsidRPr="00A6270A">
        <w:rPr>
          <w:sz w:val="28"/>
          <w:szCs w:val="28"/>
        </w:rPr>
        <w:t>К числу таких действий относятся, например:</w:t>
      </w:r>
    </w:p>
    <w:p w:rsidR="0066017F" w:rsidRPr="00A6270A" w:rsidRDefault="0066017F" w:rsidP="00AE3EC9">
      <w:pPr>
        <w:ind w:firstLine="709"/>
        <w:jc w:val="both"/>
        <w:rPr>
          <w:sz w:val="28"/>
          <w:szCs w:val="28"/>
        </w:rPr>
      </w:pPr>
      <w:r>
        <w:rPr>
          <w:sz w:val="28"/>
          <w:szCs w:val="28"/>
        </w:rPr>
        <w:t>●</w:t>
      </w:r>
      <w:r w:rsidRPr="00A6270A">
        <w:rPr>
          <w:sz w:val="28"/>
          <w:szCs w:val="28"/>
        </w:rPr>
        <w:t xml:space="preserve"> регулярное получение подарков</w:t>
      </w:r>
      <w:r w:rsidR="00AE3EC9">
        <w:rPr>
          <w:sz w:val="28"/>
          <w:szCs w:val="28"/>
        </w:rPr>
        <w:t xml:space="preserve"> </w:t>
      </w:r>
      <w:r w:rsidRPr="00A6270A">
        <w:rPr>
          <w:sz w:val="28"/>
          <w:szCs w:val="28"/>
        </w:rPr>
        <w:t xml:space="preserve"> стоимостью менее 3000 рублей;</w:t>
      </w:r>
    </w:p>
    <w:p w:rsidR="0066017F" w:rsidRPr="00A6270A" w:rsidRDefault="0066017F" w:rsidP="00AE3EC9">
      <w:pPr>
        <w:ind w:firstLine="709"/>
        <w:jc w:val="both"/>
        <w:rPr>
          <w:sz w:val="28"/>
          <w:szCs w:val="28"/>
        </w:rPr>
      </w:pPr>
      <w:r>
        <w:rPr>
          <w:sz w:val="28"/>
          <w:szCs w:val="28"/>
        </w:rPr>
        <w:t>●</w:t>
      </w:r>
      <w:r w:rsidRPr="00A6270A">
        <w:rPr>
          <w:sz w:val="28"/>
          <w:szCs w:val="28"/>
        </w:rPr>
        <w:t xml:space="preserve"> </w:t>
      </w:r>
      <w:r>
        <w:rPr>
          <w:sz w:val="28"/>
          <w:szCs w:val="28"/>
        </w:rPr>
        <w:t xml:space="preserve"> </w:t>
      </w:r>
      <w:r w:rsidRPr="00A6270A">
        <w:rPr>
          <w:sz w:val="28"/>
          <w:szCs w:val="28"/>
        </w:rPr>
        <w:t>посещени</w:t>
      </w:r>
      <w:r w:rsidR="00AE3EC9">
        <w:rPr>
          <w:sz w:val="28"/>
          <w:szCs w:val="28"/>
        </w:rPr>
        <w:t>е</w:t>
      </w:r>
      <w:r w:rsidRPr="00A6270A">
        <w:rPr>
          <w:sz w:val="28"/>
          <w:szCs w:val="28"/>
        </w:rPr>
        <w:t xml:space="preserve">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66017F" w:rsidRDefault="0066017F" w:rsidP="0066017F"/>
    <w:p w:rsidR="0030399B" w:rsidRPr="0030399B" w:rsidRDefault="0030399B" w:rsidP="0030399B">
      <w:pPr>
        <w:pStyle w:val="a3"/>
        <w:jc w:val="center"/>
        <w:rPr>
          <w:b/>
        </w:rPr>
      </w:pPr>
      <w:r w:rsidRPr="00BD64C9">
        <w:rPr>
          <w:b/>
        </w:rPr>
        <w:t>Информирование о замеченных фактах коррупции</w:t>
      </w:r>
    </w:p>
    <w:p w:rsidR="0030399B" w:rsidRDefault="0030399B" w:rsidP="0066017F">
      <w:pPr>
        <w:pStyle w:val="a3"/>
      </w:pPr>
    </w:p>
    <w:p w:rsidR="0066017F" w:rsidRDefault="0066017F" w:rsidP="0066017F">
      <w:pPr>
        <w:pStyle w:val="a3"/>
      </w:pPr>
      <w:r w:rsidRPr="00AE7D59">
        <w:t xml:space="preserve">Федеральный закон «О противодействии коррупции» </w:t>
      </w:r>
      <w:r w:rsidRPr="001B718D">
        <w:rPr>
          <w:b/>
        </w:rPr>
        <w:t>предусматривает обязанность государственных служащих уведомлять об обращениях  к ним в целях склонения к совершению коррупционных правонарушений</w:t>
      </w:r>
      <w:r>
        <w:rPr>
          <w:b/>
        </w:rPr>
        <w:t>.</w:t>
      </w:r>
      <w:r w:rsidRPr="001B718D">
        <w:rPr>
          <w:b/>
        </w:rPr>
        <w:t xml:space="preserve"> </w:t>
      </w:r>
      <w:r>
        <w:rPr>
          <w:b/>
        </w:rPr>
        <w:t xml:space="preserve"> </w:t>
      </w:r>
      <w:r w:rsidRPr="00AE7D59">
        <w:t xml:space="preserve"> </w:t>
      </w:r>
    </w:p>
    <w:p w:rsidR="0066017F" w:rsidRDefault="0066017F" w:rsidP="0066017F">
      <w:pPr>
        <w:pStyle w:val="a3"/>
      </w:pPr>
      <w:r w:rsidRPr="00AE7D59">
        <w:t>Статья 9</w:t>
      </w:r>
      <w:r>
        <w:t xml:space="preserve"> данного закона гласит:</w:t>
      </w:r>
    </w:p>
    <w:p w:rsidR="00E54F77" w:rsidRDefault="0066017F" w:rsidP="00E54F77">
      <w:pPr>
        <w:pStyle w:val="a3"/>
        <w:ind w:firstLine="0"/>
      </w:pPr>
      <w:r>
        <w:t>«</w:t>
      </w:r>
      <w:r w:rsidRPr="00AE7D59">
        <w:t xml:space="preserve">1. Государственный или муниципальный служащий </w:t>
      </w:r>
      <w:r w:rsidRPr="00617A0B">
        <w:rPr>
          <w:b/>
        </w:rPr>
        <w:t xml:space="preserve">обязан уведомлять </w:t>
      </w:r>
      <w:r w:rsidRPr="00494BE7">
        <w:t>представителя нанимателя (работодателя), органы прокуратуры или другие государственные органы</w:t>
      </w:r>
      <w:r w:rsidRPr="00617A0B">
        <w:rPr>
          <w:b/>
        </w:rPr>
        <w:t xml:space="preserve"> обо всех случаях обращения к нему каких-либо лиц в целях склонения его к совершению коррупционных правонарушений</w:t>
      </w:r>
      <w:r w:rsidR="00E54F77">
        <w:t>.</w:t>
      </w:r>
    </w:p>
    <w:p w:rsidR="0066017F" w:rsidRPr="00E44E34" w:rsidRDefault="0066017F" w:rsidP="00E54F77">
      <w:pPr>
        <w:pStyle w:val="a3"/>
        <w:ind w:firstLine="708"/>
      </w:pPr>
      <w:r w:rsidRPr="00494BE7">
        <w:t xml:space="preserve">2. </w:t>
      </w:r>
      <w:r w:rsidRPr="00494BE7">
        <w:rPr>
          <w:b/>
        </w:rPr>
        <w:t>Уведомление</w:t>
      </w:r>
      <w:r w:rsidRPr="00494BE7">
        <w:t xml:space="preserve">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w:t>
      </w:r>
      <w:r w:rsidRPr="00617A0B">
        <w:rPr>
          <w:b/>
        </w:rPr>
        <w:t xml:space="preserve"> является должностной (служебной) обязанностью государственного </w:t>
      </w:r>
      <w:r w:rsidRPr="00E44E34">
        <w:t>или муниципального служащего.</w:t>
      </w:r>
    </w:p>
    <w:p w:rsidR="0066017F" w:rsidRDefault="0066017F" w:rsidP="0066017F">
      <w:pPr>
        <w:pStyle w:val="a3"/>
      </w:pPr>
      <w:r w:rsidRPr="00AE7D59">
        <w:t xml:space="preserve">3. </w:t>
      </w:r>
      <w:r w:rsidRPr="00E44E34">
        <w:t>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6017F" w:rsidRDefault="0066017F" w:rsidP="0066017F">
      <w:pPr>
        <w:pStyle w:val="a3"/>
        <w:rPr>
          <w:szCs w:val="28"/>
        </w:rPr>
      </w:pPr>
      <w:r w:rsidRPr="001F7E67">
        <w:rPr>
          <w:szCs w:val="28"/>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w:t>
      </w:r>
      <w:r w:rsidRPr="001F7E67">
        <w:rPr>
          <w:szCs w:val="28"/>
        </w:rPr>
        <w:lastRenderedPageBreak/>
        <w:t>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6017F" w:rsidRDefault="0066017F" w:rsidP="0066017F">
      <w:pPr>
        <w:pStyle w:val="a3"/>
        <w:rPr>
          <w:szCs w:val="28"/>
        </w:rPr>
      </w:pPr>
      <w:r w:rsidRPr="001F7E67">
        <w:rPr>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Pr>
          <w:szCs w:val="28"/>
        </w:rPr>
        <w:t>»</w:t>
      </w:r>
      <w:r w:rsidRPr="001F7E67">
        <w:rPr>
          <w:szCs w:val="28"/>
        </w:rPr>
        <w:t>.</w:t>
      </w:r>
    </w:p>
    <w:p w:rsidR="0066017F" w:rsidRPr="004E4221" w:rsidRDefault="0066017F" w:rsidP="0066017F">
      <w:pPr>
        <w:pStyle w:val="a3"/>
      </w:pPr>
      <w:r w:rsidRPr="004E4221">
        <w:t xml:space="preserve">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w:t>
      </w:r>
      <w:r>
        <w:rPr>
          <w:b/>
        </w:rPr>
        <w:t>круглосуточно</w:t>
      </w:r>
      <w:r w:rsidRPr="004E4221">
        <w:t>.</w:t>
      </w:r>
    </w:p>
    <w:p w:rsidR="0066017F" w:rsidRPr="004E4221" w:rsidRDefault="0066017F" w:rsidP="0066017F">
      <w:pPr>
        <w:pStyle w:val="a3"/>
      </w:pPr>
      <w:r>
        <w:t>В</w:t>
      </w:r>
      <w:r w:rsidRPr="004E4221">
        <w:t xml:space="preserve"> случае </w:t>
      </w:r>
      <w:r>
        <w:t xml:space="preserve">поступления </w:t>
      </w:r>
      <w:r w:rsidRPr="004E4221">
        <w:t xml:space="preserve">предложения взятки </w:t>
      </w:r>
      <w:r>
        <w:t xml:space="preserve">государственному гражданскому служащему ему </w:t>
      </w:r>
      <w:r w:rsidRPr="004E4221">
        <w:t xml:space="preserve">необходимо сообщить об этом в правоохранительные органы до передачи взятки, чтобы передача взятки проходила под их контролем и имела своей целью задержание с поличным лица, заявившего такие </w:t>
      </w:r>
      <w:r>
        <w:t xml:space="preserve"> намерения (</w:t>
      </w:r>
      <w:r w:rsidRPr="004E4221">
        <w:t>требования</w:t>
      </w:r>
      <w:r>
        <w:t>)</w:t>
      </w:r>
      <w:r w:rsidRPr="004E4221">
        <w:t>.</w:t>
      </w:r>
    </w:p>
    <w:p w:rsidR="0066017F" w:rsidRDefault="0066017F" w:rsidP="0066017F">
      <w:pPr>
        <w:widowControl/>
        <w:ind w:firstLine="709"/>
        <w:jc w:val="both"/>
        <w:outlineLvl w:val="0"/>
        <w:rPr>
          <w:rFonts w:ascii="Arial" w:hAnsi="Arial" w:cs="Arial"/>
          <w:bCs/>
          <w:sz w:val="24"/>
          <w:szCs w:val="24"/>
        </w:rPr>
      </w:pPr>
    </w:p>
    <w:p w:rsidR="0066017F" w:rsidRPr="00FF12B6" w:rsidRDefault="0066017F" w:rsidP="0066017F">
      <w:pPr>
        <w:widowControl/>
        <w:ind w:firstLine="709"/>
        <w:jc w:val="center"/>
        <w:outlineLvl w:val="0"/>
        <w:rPr>
          <w:rFonts w:ascii="Arial" w:hAnsi="Arial" w:cs="Arial"/>
          <w:bCs/>
          <w:sz w:val="24"/>
          <w:szCs w:val="24"/>
        </w:rPr>
      </w:pPr>
    </w:p>
    <w:p w:rsidR="009F3915" w:rsidRDefault="009F3915" w:rsidP="00BD1AD1">
      <w:pPr>
        <w:pStyle w:val="1"/>
        <w:rPr>
          <w:rFonts w:ascii="Times New Roman" w:hAnsi="Times New Roman" w:cs="Times New Roman"/>
          <w:sz w:val="28"/>
          <w:szCs w:val="28"/>
        </w:rPr>
      </w:pPr>
    </w:p>
    <w:p w:rsidR="009F3915" w:rsidRDefault="009F3915" w:rsidP="00BD1AD1">
      <w:pPr>
        <w:pStyle w:val="1"/>
        <w:rPr>
          <w:rFonts w:ascii="Times New Roman" w:hAnsi="Times New Roman" w:cs="Times New Roman"/>
          <w:sz w:val="28"/>
          <w:szCs w:val="28"/>
        </w:rPr>
      </w:pPr>
    </w:p>
    <w:p w:rsidR="009F3915" w:rsidRDefault="009F3915" w:rsidP="00BD1AD1">
      <w:pPr>
        <w:pStyle w:val="1"/>
        <w:rPr>
          <w:rFonts w:ascii="Times New Roman" w:hAnsi="Times New Roman" w:cs="Times New Roman"/>
          <w:sz w:val="28"/>
          <w:szCs w:val="28"/>
        </w:rPr>
      </w:pPr>
    </w:p>
    <w:p w:rsidR="009F3915" w:rsidRDefault="009F3915" w:rsidP="00BD1AD1">
      <w:pPr>
        <w:pStyle w:val="1"/>
        <w:rPr>
          <w:rFonts w:ascii="Times New Roman" w:hAnsi="Times New Roman" w:cs="Times New Roman"/>
          <w:sz w:val="28"/>
          <w:szCs w:val="28"/>
        </w:rPr>
      </w:pPr>
    </w:p>
    <w:p w:rsidR="009F3915" w:rsidRDefault="009F3915" w:rsidP="00BD1AD1">
      <w:pPr>
        <w:pStyle w:val="1"/>
        <w:rPr>
          <w:rFonts w:ascii="Times New Roman" w:hAnsi="Times New Roman" w:cs="Times New Roman"/>
          <w:sz w:val="28"/>
          <w:szCs w:val="28"/>
        </w:rPr>
      </w:pPr>
    </w:p>
    <w:p w:rsidR="009F3915" w:rsidRDefault="009F3915" w:rsidP="00BD1AD1">
      <w:pPr>
        <w:pStyle w:val="1"/>
        <w:rPr>
          <w:rFonts w:ascii="Times New Roman" w:hAnsi="Times New Roman" w:cs="Times New Roman"/>
          <w:sz w:val="28"/>
          <w:szCs w:val="28"/>
        </w:rPr>
      </w:pPr>
    </w:p>
    <w:p w:rsidR="009F3915" w:rsidRDefault="009F3915" w:rsidP="00BD1AD1">
      <w:pPr>
        <w:pStyle w:val="1"/>
        <w:rPr>
          <w:rFonts w:ascii="Times New Roman" w:hAnsi="Times New Roman" w:cs="Times New Roman"/>
          <w:sz w:val="28"/>
          <w:szCs w:val="28"/>
        </w:rPr>
      </w:pPr>
    </w:p>
    <w:p w:rsidR="009F3915" w:rsidRDefault="009F3915" w:rsidP="00BD1AD1">
      <w:pPr>
        <w:pStyle w:val="1"/>
        <w:rPr>
          <w:rFonts w:ascii="Times New Roman" w:hAnsi="Times New Roman" w:cs="Times New Roman"/>
          <w:sz w:val="28"/>
          <w:szCs w:val="28"/>
        </w:rPr>
      </w:pPr>
    </w:p>
    <w:p w:rsidR="009F3915" w:rsidRDefault="009F3915" w:rsidP="00BD1AD1">
      <w:pPr>
        <w:pStyle w:val="1"/>
        <w:rPr>
          <w:rFonts w:ascii="Times New Roman" w:hAnsi="Times New Roman" w:cs="Times New Roman"/>
          <w:sz w:val="28"/>
          <w:szCs w:val="28"/>
        </w:rPr>
      </w:pPr>
    </w:p>
    <w:p w:rsidR="009F3915" w:rsidRDefault="009F3915" w:rsidP="00BD1AD1">
      <w:pPr>
        <w:pStyle w:val="1"/>
        <w:rPr>
          <w:rFonts w:ascii="Times New Roman" w:hAnsi="Times New Roman" w:cs="Times New Roman"/>
          <w:sz w:val="28"/>
          <w:szCs w:val="28"/>
        </w:rPr>
      </w:pPr>
    </w:p>
    <w:p w:rsidR="009F3915" w:rsidRDefault="009F3915" w:rsidP="00BD1AD1">
      <w:pPr>
        <w:pStyle w:val="1"/>
        <w:rPr>
          <w:rFonts w:ascii="Times New Roman" w:hAnsi="Times New Roman" w:cs="Times New Roman"/>
          <w:sz w:val="28"/>
          <w:szCs w:val="28"/>
        </w:rPr>
      </w:pPr>
    </w:p>
    <w:p w:rsidR="009F3915" w:rsidRDefault="009F3915" w:rsidP="00BD1AD1">
      <w:pPr>
        <w:pStyle w:val="1"/>
        <w:rPr>
          <w:rFonts w:ascii="Times New Roman" w:hAnsi="Times New Roman" w:cs="Times New Roman"/>
          <w:sz w:val="28"/>
          <w:szCs w:val="28"/>
        </w:rPr>
      </w:pPr>
    </w:p>
    <w:p w:rsidR="009F3915" w:rsidRDefault="009F3915" w:rsidP="00BD1AD1">
      <w:pPr>
        <w:pStyle w:val="1"/>
        <w:rPr>
          <w:rFonts w:ascii="Times New Roman" w:hAnsi="Times New Roman" w:cs="Times New Roman"/>
          <w:sz w:val="28"/>
          <w:szCs w:val="28"/>
        </w:rPr>
      </w:pPr>
    </w:p>
    <w:p w:rsidR="009F3915" w:rsidRDefault="009F3915" w:rsidP="00BD1AD1">
      <w:pPr>
        <w:pStyle w:val="1"/>
        <w:rPr>
          <w:rFonts w:ascii="Times New Roman" w:hAnsi="Times New Roman" w:cs="Times New Roman"/>
          <w:sz w:val="28"/>
          <w:szCs w:val="28"/>
        </w:rPr>
      </w:pPr>
    </w:p>
    <w:p w:rsidR="009F3915" w:rsidRDefault="009F3915" w:rsidP="00BD1AD1">
      <w:pPr>
        <w:pStyle w:val="1"/>
        <w:rPr>
          <w:rFonts w:ascii="Times New Roman" w:hAnsi="Times New Roman" w:cs="Times New Roman"/>
          <w:sz w:val="28"/>
          <w:szCs w:val="28"/>
        </w:rPr>
      </w:pPr>
    </w:p>
    <w:p w:rsidR="009F3915" w:rsidRDefault="009F3915" w:rsidP="00BD1AD1">
      <w:pPr>
        <w:pStyle w:val="1"/>
        <w:rPr>
          <w:rFonts w:ascii="Times New Roman" w:hAnsi="Times New Roman" w:cs="Times New Roman"/>
          <w:sz w:val="28"/>
          <w:szCs w:val="28"/>
        </w:rPr>
      </w:pPr>
    </w:p>
    <w:p w:rsidR="009F3915" w:rsidRDefault="009F3915" w:rsidP="00BD1AD1">
      <w:pPr>
        <w:pStyle w:val="1"/>
        <w:rPr>
          <w:rFonts w:ascii="Times New Roman" w:hAnsi="Times New Roman" w:cs="Times New Roman"/>
          <w:sz w:val="28"/>
          <w:szCs w:val="28"/>
        </w:rPr>
      </w:pPr>
    </w:p>
    <w:p w:rsidR="00BD1AD1" w:rsidRDefault="00BD1AD1" w:rsidP="00BD1AD1">
      <w:pPr>
        <w:pStyle w:val="1"/>
        <w:rPr>
          <w:rFonts w:ascii="Times New Roman" w:hAnsi="Times New Roman" w:cs="Times New Roman"/>
          <w:sz w:val="28"/>
          <w:szCs w:val="28"/>
        </w:rPr>
      </w:pPr>
      <w:r>
        <w:rPr>
          <w:rFonts w:ascii="Times New Roman" w:hAnsi="Times New Roman" w:cs="Times New Roman"/>
          <w:sz w:val="28"/>
          <w:szCs w:val="28"/>
        </w:rPr>
        <w:lastRenderedPageBreak/>
        <w:t>П</w:t>
      </w:r>
      <w:r w:rsidRPr="00EB1555">
        <w:rPr>
          <w:rFonts w:ascii="Times New Roman" w:hAnsi="Times New Roman" w:cs="Times New Roman"/>
          <w:sz w:val="28"/>
          <w:szCs w:val="28"/>
        </w:rPr>
        <w:t>орядок</w:t>
      </w:r>
      <w:r w:rsidRPr="00EB1555">
        <w:rPr>
          <w:rFonts w:ascii="Times New Roman" w:hAnsi="Times New Roman" w:cs="Times New Roman"/>
          <w:sz w:val="28"/>
          <w:szCs w:val="28"/>
        </w:rPr>
        <w:br/>
        <w:t>уведомления представителя нанимателя о фактах обращения в целях склонения федеральных государственных гражданских служащих Федеральной службы государственной статистики к совершению коррупционных правонарушений, регистрации таких уведомлений и проверки содержащихся в них сведений</w:t>
      </w:r>
      <w:r w:rsidRPr="00EB1555">
        <w:rPr>
          <w:rFonts w:ascii="Times New Roman" w:hAnsi="Times New Roman" w:cs="Times New Roman"/>
          <w:sz w:val="28"/>
          <w:szCs w:val="28"/>
        </w:rPr>
        <w:br/>
        <w:t xml:space="preserve">(утв. </w:t>
      </w:r>
      <w:hyperlink w:anchor="sub_0" w:history="1">
        <w:r w:rsidRPr="00EB1555">
          <w:rPr>
            <w:rStyle w:val="ad"/>
            <w:rFonts w:ascii="Times New Roman" w:hAnsi="Times New Roman" w:cs="Times New Roman"/>
            <w:b w:val="0"/>
            <w:bCs w:val="0"/>
            <w:color w:val="auto"/>
            <w:sz w:val="28"/>
            <w:szCs w:val="28"/>
          </w:rPr>
          <w:t>приказом</w:t>
        </w:r>
      </w:hyperlink>
      <w:r w:rsidRPr="00EB1555">
        <w:rPr>
          <w:rFonts w:ascii="Times New Roman" w:hAnsi="Times New Roman" w:cs="Times New Roman"/>
          <w:sz w:val="28"/>
          <w:szCs w:val="28"/>
        </w:rPr>
        <w:t xml:space="preserve"> Федеральной службы государственной статистики от </w:t>
      </w:r>
      <w:r>
        <w:rPr>
          <w:rFonts w:ascii="Times New Roman" w:hAnsi="Times New Roman" w:cs="Times New Roman"/>
          <w:sz w:val="28"/>
          <w:szCs w:val="28"/>
        </w:rPr>
        <w:t xml:space="preserve">                </w:t>
      </w:r>
      <w:r w:rsidRPr="00EB1555">
        <w:rPr>
          <w:rFonts w:ascii="Times New Roman" w:hAnsi="Times New Roman" w:cs="Times New Roman"/>
          <w:sz w:val="28"/>
          <w:szCs w:val="28"/>
        </w:rPr>
        <w:t>13 июля 2015</w:t>
      </w:r>
      <w:r>
        <w:rPr>
          <w:rFonts w:ascii="Times New Roman" w:hAnsi="Times New Roman" w:cs="Times New Roman"/>
          <w:sz w:val="28"/>
          <w:szCs w:val="28"/>
        </w:rPr>
        <w:t xml:space="preserve"> </w:t>
      </w:r>
      <w:r w:rsidRPr="00EB1555">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EB1555">
        <w:rPr>
          <w:rFonts w:ascii="Times New Roman" w:hAnsi="Times New Roman" w:cs="Times New Roman"/>
          <w:sz w:val="28"/>
          <w:szCs w:val="28"/>
        </w:rPr>
        <w:t>309)</w:t>
      </w:r>
    </w:p>
    <w:p w:rsidR="00BD1AD1" w:rsidRPr="00CF1DC9" w:rsidRDefault="00BD1AD1" w:rsidP="00BD1AD1"/>
    <w:p w:rsidR="00BD1AD1" w:rsidRDefault="00BD1AD1" w:rsidP="00BD1AD1">
      <w:pPr>
        <w:pStyle w:val="1"/>
        <w:numPr>
          <w:ilvl w:val="0"/>
          <w:numId w:val="12"/>
        </w:numPr>
        <w:spacing w:after="0"/>
        <w:rPr>
          <w:rFonts w:ascii="Times New Roman" w:hAnsi="Times New Roman" w:cs="Times New Roman"/>
          <w:sz w:val="28"/>
          <w:szCs w:val="28"/>
        </w:rPr>
      </w:pPr>
      <w:bookmarkStart w:id="139" w:name="sub_100"/>
      <w:r w:rsidRPr="00EB1555">
        <w:rPr>
          <w:rFonts w:ascii="Times New Roman" w:hAnsi="Times New Roman" w:cs="Times New Roman"/>
          <w:sz w:val="28"/>
          <w:szCs w:val="28"/>
        </w:rPr>
        <w:t>Общие положения</w:t>
      </w:r>
    </w:p>
    <w:p w:rsidR="00BD1AD1" w:rsidRPr="00933BF1" w:rsidRDefault="00BD1AD1" w:rsidP="00BD1AD1"/>
    <w:bookmarkEnd w:id="139"/>
    <w:p w:rsidR="00BD1AD1" w:rsidRPr="00EB1555" w:rsidRDefault="00BD1AD1" w:rsidP="00BD1AD1">
      <w:pPr>
        <w:ind w:firstLine="708"/>
        <w:jc w:val="both"/>
        <w:rPr>
          <w:sz w:val="28"/>
          <w:szCs w:val="28"/>
        </w:rPr>
      </w:pPr>
      <w:r w:rsidRPr="00EB1555">
        <w:rPr>
          <w:sz w:val="28"/>
          <w:szCs w:val="28"/>
        </w:rPr>
        <w:t>1. Настоящий Порядок устанавливает процедуру уведомления федеральными государственными гражданскими служащими Федеральной службы государственной статистики (далее - гражданские служащие) руководителя Росстата, руководителя территориального органа Росстата (далее - представитель нанимателя) о фактах обращения в целях склонения их к совершению коррупционных правонарушений, а также регистрации таких уведомлений и организации проверки содержащихся в них сведений.</w:t>
      </w:r>
    </w:p>
    <w:p w:rsidR="00BD1AD1" w:rsidRPr="00EB1555" w:rsidRDefault="00BD1AD1" w:rsidP="00BD1AD1">
      <w:pPr>
        <w:ind w:firstLine="708"/>
        <w:jc w:val="both"/>
        <w:rPr>
          <w:sz w:val="28"/>
          <w:szCs w:val="28"/>
        </w:rPr>
      </w:pPr>
      <w:r w:rsidRPr="00EB1555">
        <w:rPr>
          <w:sz w:val="28"/>
          <w:szCs w:val="28"/>
        </w:rPr>
        <w:t>2. Гражданские служащие центрального аппарата Росстата и его территориальных органов обязаны незамедлительно уведомлять представителя нанимателя,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 за исключением случаев, когда по данным фактам проведена или проводится проверка.</w:t>
      </w:r>
    </w:p>
    <w:p w:rsidR="00BD1AD1" w:rsidRPr="00EB1555" w:rsidRDefault="00BD1AD1" w:rsidP="00BD1AD1">
      <w:pPr>
        <w:ind w:firstLine="708"/>
        <w:jc w:val="both"/>
        <w:rPr>
          <w:sz w:val="28"/>
          <w:szCs w:val="28"/>
        </w:rPr>
      </w:pPr>
      <w:r w:rsidRPr="00EB1555">
        <w:rPr>
          <w:sz w:val="28"/>
          <w:szCs w:val="28"/>
        </w:rPr>
        <w:t>В случае нахождения гражданского служащего в командировке, в отпуске, вне места прохождения службы по иным основаниям, установленным законодательством Российской Федерации, гражданский служащий обязан незамедлительно уведомить представителя нанимателя с момента прибытия к месту прохождения федеральной государственной гражданской службы (далее - гражданская служба).</w:t>
      </w:r>
    </w:p>
    <w:p w:rsidR="00BD1AD1" w:rsidRPr="00EB1555" w:rsidRDefault="00BD1AD1" w:rsidP="00BD1AD1">
      <w:pPr>
        <w:ind w:firstLine="708"/>
        <w:jc w:val="both"/>
        <w:rPr>
          <w:sz w:val="28"/>
          <w:szCs w:val="28"/>
        </w:rPr>
      </w:pPr>
      <w:r w:rsidRPr="00EB1555">
        <w:rPr>
          <w:sz w:val="28"/>
          <w:szCs w:val="28"/>
        </w:rPr>
        <w:t xml:space="preserve">3. Невыполнение гражданским служащим служебной обязанности, предусмотренной </w:t>
      </w:r>
      <w:hyperlink w:anchor="sub_1002" w:history="1">
        <w:r w:rsidRPr="00EB1555">
          <w:rPr>
            <w:rStyle w:val="ad"/>
            <w:color w:val="auto"/>
            <w:sz w:val="28"/>
            <w:szCs w:val="28"/>
          </w:rPr>
          <w:t>пунктом 2</w:t>
        </w:r>
      </w:hyperlink>
      <w:r w:rsidRPr="00EB1555">
        <w:rPr>
          <w:sz w:val="28"/>
          <w:szCs w:val="28"/>
        </w:rPr>
        <w:t xml:space="preserve"> настоящего Порядка, является правонарушением, влекущим его увольнение с гражданской службы, либо привлечение его к иным видам ответственности в соответствии с законодательством Российской Федерации.</w:t>
      </w:r>
    </w:p>
    <w:p w:rsidR="00BD1AD1" w:rsidRDefault="00BD1AD1" w:rsidP="00BD1AD1">
      <w:pPr>
        <w:ind w:firstLine="708"/>
        <w:jc w:val="both"/>
        <w:rPr>
          <w:sz w:val="28"/>
          <w:szCs w:val="28"/>
        </w:rPr>
      </w:pPr>
      <w:r w:rsidRPr="00EB1555">
        <w:rPr>
          <w:sz w:val="28"/>
          <w:szCs w:val="28"/>
        </w:rPr>
        <w:t>4. Гражданский служащий, которому стало известно о факте обращения к иным гражданским служащим в связи с исполнением ими служебных обязанностей каких-либо лиц в целях склонения их к совершению коррупционных правонарушений, вправе уведомить об этом представителя нанимателя с соблюдением процедуры, определяемой настоящим Порядком.</w:t>
      </w:r>
    </w:p>
    <w:p w:rsidR="00BD1AD1" w:rsidRPr="00EB1555" w:rsidRDefault="00BD1AD1" w:rsidP="00BD1AD1">
      <w:pPr>
        <w:ind w:firstLine="708"/>
        <w:jc w:val="both"/>
        <w:rPr>
          <w:sz w:val="28"/>
          <w:szCs w:val="28"/>
        </w:rPr>
      </w:pPr>
    </w:p>
    <w:p w:rsidR="00BD1AD1" w:rsidRDefault="00BD1AD1" w:rsidP="00BD1AD1">
      <w:pPr>
        <w:pStyle w:val="1"/>
        <w:spacing w:before="0" w:after="0"/>
        <w:rPr>
          <w:rFonts w:ascii="Times New Roman" w:hAnsi="Times New Roman" w:cs="Times New Roman"/>
          <w:sz w:val="28"/>
          <w:szCs w:val="28"/>
        </w:rPr>
      </w:pPr>
      <w:bookmarkStart w:id="140" w:name="sub_200"/>
      <w:r w:rsidRPr="00EB1555">
        <w:rPr>
          <w:rFonts w:ascii="Times New Roman" w:hAnsi="Times New Roman" w:cs="Times New Roman"/>
          <w:sz w:val="28"/>
          <w:szCs w:val="28"/>
        </w:rPr>
        <w:t>II. Организация приема и регистрации уведомлений</w:t>
      </w:r>
    </w:p>
    <w:p w:rsidR="00BD1AD1" w:rsidRPr="00933BF1" w:rsidRDefault="00BD1AD1" w:rsidP="00BD1AD1"/>
    <w:bookmarkEnd w:id="140"/>
    <w:p w:rsidR="00BD1AD1" w:rsidRPr="00EB1555" w:rsidRDefault="00BD1AD1" w:rsidP="00BD1AD1">
      <w:pPr>
        <w:ind w:firstLine="708"/>
        <w:jc w:val="both"/>
        <w:rPr>
          <w:sz w:val="28"/>
          <w:szCs w:val="28"/>
        </w:rPr>
      </w:pPr>
      <w:r w:rsidRPr="00EB1555">
        <w:rPr>
          <w:sz w:val="28"/>
          <w:szCs w:val="28"/>
        </w:rPr>
        <w:t xml:space="preserve">5. Организация приема и регистрации уведомлений гражданских служащих о фактах обращения к ним в целях склонения их к совершению </w:t>
      </w:r>
      <w:r w:rsidRPr="00EB1555">
        <w:rPr>
          <w:sz w:val="28"/>
          <w:szCs w:val="28"/>
        </w:rPr>
        <w:lastRenderedPageBreak/>
        <w:t>коррупционных правонарушений осуществляется отделом по профилактике коррупционных и иных правонарушений Административного управления центрального аппарата Росстата (далее - Отдел), в территориальных органах Росстата - структурным подразделением по профилактике коррупционных и иных правонарушений либо должностным лицом из структурного подразделения, в ведении которого находятся вопросы государственной службы и кадров, ответственным за работу по профилактике коррупционных и иных правонарушений (далее - подразделение по профилактике коррупционных и иных правонарушений территориального органа Росстата).</w:t>
      </w:r>
    </w:p>
    <w:p w:rsidR="00BD1AD1" w:rsidRPr="00EB1555" w:rsidRDefault="00BD1AD1" w:rsidP="00BD1AD1">
      <w:pPr>
        <w:ind w:firstLine="708"/>
        <w:jc w:val="both"/>
        <w:rPr>
          <w:sz w:val="28"/>
          <w:szCs w:val="28"/>
        </w:rPr>
      </w:pPr>
      <w:r w:rsidRPr="00EB1555">
        <w:rPr>
          <w:sz w:val="28"/>
          <w:szCs w:val="28"/>
        </w:rPr>
        <w:t>6. Уведомление представителя нанимателя о фактах обращения в целях склонения федерального государственного гражданского служащего Федеральной службы государственной статистики к совершению коррупционных правонарушений (далее - уведомление) (</w:t>
      </w:r>
      <w:hyperlink w:anchor="sub_11000" w:history="1">
        <w:r w:rsidRPr="00EB1555">
          <w:rPr>
            <w:rStyle w:val="ad"/>
            <w:color w:val="auto"/>
            <w:sz w:val="28"/>
            <w:szCs w:val="28"/>
          </w:rPr>
          <w:t xml:space="preserve">приложение </w:t>
        </w:r>
        <w:r w:rsidRPr="00933BF1">
          <w:rPr>
            <w:rStyle w:val="ad"/>
            <w:color w:val="auto"/>
            <w:sz w:val="28"/>
            <w:szCs w:val="28"/>
          </w:rPr>
          <w:t>№</w:t>
        </w:r>
        <w:r>
          <w:rPr>
            <w:rStyle w:val="ad"/>
            <w:sz w:val="28"/>
            <w:szCs w:val="28"/>
          </w:rPr>
          <w:t xml:space="preserve"> </w:t>
        </w:r>
        <w:r w:rsidRPr="00EB1555">
          <w:rPr>
            <w:rStyle w:val="ad"/>
            <w:color w:val="auto"/>
            <w:sz w:val="28"/>
            <w:szCs w:val="28"/>
          </w:rPr>
          <w:t>1</w:t>
        </w:r>
      </w:hyperlink>
      <w:r w:rsidRPr="00EB1555">
        <w:rPr>
          <w:sz w:val="28"/>
          <w:szCs w:val="28"/>
        </w:rPr>
        <w:t>) представляется в письменной форме в двух экземплярах не позднее рабочего дня, следующего за днем обращения к гражданскому служащему в целях склонения его к совершению коррупционных правонарушении, согласно перечню сведений, содержащихся в уведомлении (</w:t>
      </w:r>
      <w:hyperlink w:anchor="sub_12000" w:history="1">
        <w:r w:rsidRPr="00EB1555">
          <w:rPr>
            <w:rStyle w:val="ad"/>
            <w:color w:val="auto"/>
            <w:sz w:val="28"/>
            <w:szCs w:val="28"/>
          </w:rPr>
          <w:t xml:space="preserve">приложение </w:t>
        </w:r>
        <w:r w:rsidRPr="00933BF1">
          <w:rPr>
            <w:rStyle w:val="ad"/>
            <w:color w:val="auto"/>
            <w:sz w:val="28"/>
            <w:szCs w:val="28"/>
          </w:rPr>
          <w:t>№</w:t>
        </w:r>
        <w:r>
          <w:rPr>
            <w:rStyle w:val="ad"/>
            <w:sz w:val="28"/>
            <w:szCs w:val="28"/>
          </w:rPr>
          <w:t xml:space="preserve"> </w:t>
        </w:r>
        <w:r w:rsidRPr="00EB1555">
          <w:rPr>
            <w:rStyle w:val="ad"/>
            <w:color w:val="auto"/>
            <w:sz w:val="28"/>
            <w:szCs w:val="28"/>
          </w:rPr>
          <w:t>2</w:t>
        </w:r>
      </w:hyperlink>
      <w:r w:rsidRPr="00EB1555">
        <w:rPr>
          <w:sz w:val="28"/>
          <w:szCs w:val="28"/>
        </w:rPr>
        <w:t>) и передается (направляется по почте) в Отдел, в подразделение по профилактике коррупционных и иных правонарушений территориального органа Росстата.</w:t>
      </w:r>
    </w:p>
    <w:p w:rsidR="00BD1AD1" w:rsidRPr="00EB1555" w:rsidRDefault="00BD1AD1" w:rsidP="00BD1AD1">
      <w:pPr>
        <w:ind w:firstLine="708"/>
        <w:jc w:val="both"/>
        <w:rPr>
          <w:sz w:val="28"/>
          <w:szCs w:val="28"/>
        </w:rPr>
      </w:pPr>
      <w:r w:rsidRPr="00EB1555">
        <w:rPr>
          <w:sz w:val="28"/>
          <w:szCs w:val="28"/>
        </w:rPr>
        <w:t xml:space="preserve">7. </w:t>
      </w:r>
      <w:hyperlink w:anchor="sub_11000" w:history="1">
        <w:r w:rsidRPr="00EB1555">
          <w:rPr>
            <w:rStyle w:val="ad"/>
            <w:color w:val="auto"/>
            <w:sz w:val="28"/>
            <w:szCs w:val="28"/>
          </w:rPr>
          <w:t>Уведомления</w:t>
        </w:r>
      </w:hyperlink>
      <w:r w:rsidRPr="00EB1555">
        <w:rPr>
          <w:sz w:val="28"/>
          <w:szCs w:val="28"/>
        </w:rPr>
        <w:t xml:space="preserve"> регистрируются в Журнале регистрации уведомлений представителя нанимателя о фактах обращения в целях склонения федеральных государственных гражданских служащих Федеральной службы государственной статистики к совершению коррупционных правонарушений (далее - Журнал регистрации) (</w:t>
      </w:r>
      <w:hyperlink w:anchor="sub_13000" w:history="1">
        <w:r w:rsidRPr="00EB1555">
          <w:rPr>
            <w:rStyle w:val="ad"/>
            <w:color w:val="auto"/>
            <w:sz w:val="28"/>
            <w:szCs w:val="28"/>
          </w:rPr>
          <w:t xml:space="preserve">приложение </w:t>
        </w:r>
        <w:r w:rsidRPr="00933BF1">
          <w:rPr>
            <w:rStyle w:val="ad"/>
            <w:color w:val="auto"/>
            <w:sz w:val="28"/>
            <w:szCs w:val="28"/>
          </w:rPr>
          <w:t>№</w:t>
        </w:r>
        <w:r>
          <w:rPr>
            <w:rStyle w:val="ad"/>
            <w:sz w:val="28"/>
            <w:szCs w:val="28"/>
          </w:rPr>
          <w:t xml:space="preserve"> </w:t>
        </w:r>
        <w:r w:rsidRPr="00EB1555">
          <w:rPr>
            <w:rStyle w:val="ad"/>
            <w:color w:val="auto"/>
            <w:sz w:val="28"/>
            <w:szCs w:val="28"/>
          </w:rPr>
          <w:t>3</w:t>
        </w:r>
      </w:hyperlink>
      <w:r w:rsidRPr="00EB1555">
        <w:rPr>
          <w:sz w:val="28"/>
          <w:szCs w:val="28"/>
        </w:rPr>
        <w:t>).</w:t>
      </w:r>
    </w:p>
    <w:p w:rsidR="00BD1AD1" w:rsidRPr="00EB1555" w:rsidRDefault="00BD1AD1" w:rsidP="00BD1AD1">
      <w:pPr>
        <w:ind w:firstLine="708"/>
        <w:jc w:val="both"/>
        <w:rPr>
          <w:sz w:val="28"/>
          <w:szCs w:val="28"/>
        </w:rPr>
      </w:pPr>
      <w:r w:rsidRPr="00EB1555">
        <w:rPr>
          <w:sz w:val="28"/>
          <w:szCs w:val="28"/>
        </w:rPr>
        <w:t xml:space="preserve">Листы </w:t>
      </w:r>
      <w:hyperlink w:anchor="sub_13000" w:history="1">
        <w:r w:rsidRPr="00EB1555">
          <w:rPr>
            <w:rStyle w:val="ad"/>
            <w:color w:val="auto"/>
            <w:sz w:val="28"/>
            <w:szCs w:val="28"/>
          </w:rPr>
          <w:t>Журнала</w:t>
        </w:r>
      </w:hyperlink>
      <w:r w:rsidRPr="00EB1555">
        <w:rPr>
          <w:sz w:val="28"/>
          <w:szCs w:val="28"/>
        </w:rPr>
        <w:t xml:space="preserve"> регистрации должны быть прошиты, пронумерованы, и заверены оттиском печати Росстата.</w:t>
      </w:r>
    </w:p>
    <w:p w:rsidR="00BD1AD1" w:rsidRPr="00EB1555" w:rsidRDefault="00BD1AD1" w:rsidP="00BD1AD1">
      <w:pPr>
        <w:ind w:firstLine="708"/>
        <w:jc w:val="both"/>
        <w:rPr>
          <w:sz w:val="28"/>
          <w:szCs w:val="28"/>
        </w:rPr>
      </w:pPr>
      <w:r w:rsidRPr="00EB1555">
        <w:rPr>
          <w:sz w:val="28"/>
          <w:szCs w:val="28"/>
        </w:rPr>
        <w:t xml:space="preserve">Ведение </w:t>
      </w:r>
      <w:hyperlink w:anchor="sub_13000" w:history="1">
        <w:r w:rsidRPr="00EB1555">
          <w:rPr>
            <w:rStyle w:val="ad"/>
            <w:color w:val="auto"/>
            <w:sz w:val="28"/>
            <w:szCs w:val="28"/>
          </w:rPr>
          <w:t>Журнала</w:t>
        </w:r>
      </w:hyperlink>
      <w:r w:rsidRPr="00EB1555">
        <w:rPr>
          <w:sz w:val="28"/>
          <w:szCs w:val="28"/>
        </w:rPr>
        <w:t xml:space="preserve"> регистрации возлагается в центральном аппарате Росстата на должностное лицо в Отделе, в территориальном органе Росстата - на должностное лицо подразделения по профилактике коррупционных и иных правонарушений территориального органа Росстата.</w:t>
      </w:r>
    </w:p>
    <w:p w:rsidR="00BD1AD1" w:rsidRPr="00EB1555" w:rsidRDefault="00BD1AD1" w:rsidP="00BD1AD1">
      <w:pPr>
        <w:ind w:firstLine="708"/>
        <w:jc w:val="both"/>
        <w:rPr>
          <w:sz w:val="28"/>
          <w:szCs w:val="28"/>
        </w:rPr>
      </w:pPr>
      <w:r w:rsidRPr="00EB1555">
        <w:rPr>
          <w:sz w:val="28"/>
          <w:szCs w:val="28"/>
        </w:rPr>
        <w:t xml:space="preserve">8. В </w:t>
      </w:r>
      <w:hyperlink w:anchor="sub_13000" w:history="1">
        <w:r w:rsidRPr="00EB1555">
          <w:rPr>
            <w:rStyle w:val="ad"/>
            <w:color w:val="auto"/>
            <w:sz w:val="28"/>
            <w:szCs w:val="28"/>
          </w:rPr>
          <w:t>Журнале</w:t>
        </w:r>
      </w:hyperlink>
      <w:r w:rsidRPr="00EB1555">
        <w:rPr>
          <w:sz w:val="28"/>
          <w:szCs w:val="28"/>
        </w:rPr>
        <w:t xml:space="preserve"> регистрации должно быть отражено следующее:</w:t>
      </w:r>
    </w:p>
    <w:p w:rsidR="00BD1AD1" w:rsidRPr="00EB1555" w:rsidRDefault="00BD1AD1" w:rsidP="00BD1AD1">
      <w:pPr>
        <w:ind w:firstLine="708"/>
        <w:jc w:val="both"/>
        <w:rPr>
          <w:sz w:val="28"/>
          <w:szCs w:val="28"/>
        </w:rPr>
      </w:pPr>
      <w:r w:rsidRPr="00EB1555">
        <w:rPr>
          <w:sz w:val="28"/>
          <w:szCs w:val="28"/>
        </w:rPr>
        <w:t>порядковый номер, присвоенный зарегистрированному уведомлению;</w:t>
      </w:r>
    </w:p>
    <w:p w:rsidR="00BD1AD1" w:rsidRPr="00EB1555" w:rsidRDefault="00BD1AD1" w:rsidP="00BD1AD1">
      <w:pPr>
        <w:ind w:firstLine="708"/>
        <w:jc w:val="both"/>
        <w:rPr>
          <w:sz w:val="28"/>
          <w:szCs w:val="28"/>
        </w:rPr>
      </w:pPr>
      <w:r w:rsidRPr="00EB1555">
        <w:rPr>
          <w:sz w:val="28"/>
          <w:szCs w:val="28"/>
        </w:rPr>
        <w:t>дата и время его принятия;</w:t>
      </w:r>
    </w:p>
    <w:p w:rsidR="00BD1AD1" w:rsidRPr="00EB1555" w:rsidRDefault="00BD1AD1" w:rsidP="00BD1AD1">
      <w:pPr>
        <w:ind w:firstLine="708"/>
        <w:jc w:val="both"/>
        <w:rPr>
          <w:sz w:val="28"/>
          <w:szCs w:val="28"/>
        </w:rPr>
      </w:pPr>
      <w:r w:rsidRPr="00EB1555">
        <w:rPr>
          <w:sz w:val="28"/>
          <w:szCs w:val="28"/>
        </w:rPr>
        <w:t>подпись лица, подавшего уведомление;</w:t>
      </w:r>
    </w:p>
    <w:p w:rsidR="00BD1AD1" w:rsidRPr="00EB1555" w:rsidRDefault="00BD1AD1" w:rsidP="00BD1AD1">
      <w:pPr>
        <w:ind w:firstLine="708"/>
        <w:jc w:val="both"/>
        <w:rPr>
          <w:sz w:val="28"/>
          <w:szCs w:val="28"/>
        </w:rPr>
      </w:pPr>
      <w:r w:rsidRPr="00EB1555">
        <w:rPr>
          <w:sz w:val="28"/>
          <w:szCs w:val="28"/>
        </w:rPr>
        <w:t>краткое изложение фактов, указанных в уведомлении;</w:t>
      </w:r>
    </w:p>
    <w:p w:rsidR="00BD1AD1" w:rsidRPr="00EB1555" w:rsidRDefault="00BD1AD1" w:rsidP="00BD1AD1">
      <w:pPr>
        <w:ind w:firstLine="708"/>
        <w:jc w:val="both"/>
        <w:rPr>
          <w:sz w:val="28"/>
          <w:szCs w:val="28"/>
        </w:rPr>
      </w:pPr>
      <w:r w:rsidRPr="00EB1555">
        <w:rPr>
          <w:sz w:val="28"/>
          <w:szCs w:val="28"/>
        </w:rPr>
        <w:t>подпись должностного лица, принявшего уведомление;</w:t>
      </w:r>
    </w:p>
    <w:p w:rsidR="00BD1AD1" w:rsidRPr="00EB1555" w:rsidRDefault="00BD1AD1" w:rsidP="00BD1AD1">
      <w:pPr>
        <w:ind w:firstLine="708"/>
        <w:jc w:val="both"/>
        <w:rPr>
          <w:sz w:val="28"/>
          <w:szCs w:val="28"/>
        </w:rPr>
      </w:pPr>
      <w:r w:rsidRPr="00EB1555">
        <w:rPr>
          <w:sz w:val="28"/>
          <w:szCs w:val="28"/>
        </w:rPr>
        <w:t>подпись должностного лица, принявшего уведомление для проверки сведений, указанных в нем;</w:t>
      </w:r>
    </w:p>
    <w:p w:rsidR="00BD1AD1" w:rsidRPr="00EB1555" w:rsidRDefault="00BD1AD1" w:rsidP="00BD1AD1">
      <w:pPr>
        <w:ind w:firstLine="708"/>
        <w:jc w:val="both"/>
        <w:rPr>
          <w:sz w:val="28"/>
          <w:szCs w:val="28"/>
        </w:rPr>
      </w:pPr>
      <w:r w:rsidRPr="00EB1555">
        <w:rPr>
          <w:sz w:val="28"/>
          <w:szCs w:val="28"/>
        </w:rPr>
        <w:t>сведения о принятом решении с указанием даты;</w:t>
      </w:r>
    </w:p>
    <w:p w:rsidR="00BD1AD1" w:rsidRPr="00EB1555" w:rsidRDefault="00BD1AD1" w:rsidP="00BD1AD1">
      <w:pPr>
        <w:ind w:firstLine="708"/>
        <w:jc w:val="both"/>
        <w:rPr>
          <w:sz w:val="28"/>
          <w:szCs w:val="28"/>
        </w:rPr>
      </w:pPr>
      <w:r w:rsidRPr="00EB1555">
        <w:rPr>
          <w:sz w:val="28"/>
          <w:szCs w:val="28"/>
        </w:rPr>
        <w:t>особые отметки.</w:t>
      </w:r>
    </w:p>
    <w:p w:rsidR="00BD1AD1" w:rsidRPr="00EB1555" w:rsidRDefault="00BD1AD1" w:rsidP="00BD1AD1">
      <w:pPr>
        <w:ind w:firstLine="708"/>
        <w:jc w:val="both"/>
        <w:rPr>
          <w:sz w:val="28"/>
          <w:szCs w:val="28"/>
        </w:rPr>
      </w:pPr>
      <w:r w:rsidRPr="00EB1555">
        <w:rPr>
          <w:sz w:val="28"/>
          <w:szCs w:val="28"/>
        </w:rPr>
        <w:t xml:space="preserve">Запрещается отражать в </w:t>
      </w:r>
      <w:hyperlink w:anchor="sub_13000" w:history="1">
        <w:r w:rsidRPr="00EB1555">
          <w:rPr>
            <w:rStyle w:val="ad"/>
            <w:color w:val="auto"/>
            <w:sz w:val="28"/>
            <w:szCs w:val="28"/>
          </w:rPr>
          <w:t>Журнале</w:t>
        </w:r>
      </w:hyperlink>
      <w:r w:rsidRPr="00EB1555">
        <w:rPr>
          <w:sz w:val="28"/>
          <w:szCs w:val="28"/>
        </w:rPr>
        <w:t xml:space="preserve"> регистрации ставшие известными сведения о частной жизни гражданского служащего, представившего или направившего уведомление, его личной и семейной тайне, а также иную конфиденциальную информацию, охраняемую законом.</w:t>
      </w:r>
    </w:p>
    <w:p w:rsidR="00BD1AD1" w:rsidRPr="00EB1555" w:rsidRDefault="00BD1AD1" w:rsidP="00BD1AD1">
      <w:pPr>
        <w:ind w:firstLine="708"/>
        <w:jc w:val="both"/>
        <w:rPr>
          <w:sz w:val="28"/>
          <w:szCs w:val="28"/>
        </w:rPr>
      </w:pPr>
      <w:r w:rsidRPr="00EB1555">
        <w:rPr>
          <w:sz w:val="28"/>
          <w:szCs w:val="28"/>
        </w:rPr>
        <w:t xml:space="preserve">9. </w:t>
      </w:r>
      <w:hyperlink w:anchor="sub_13000" w:history="1">
        <w:r w:rsidRPr="00EB1555">
          <w:rPr>
            <w:rStyle w:val="ad"/>
            <w:color w:val="auto"/>
            <w:sz w:val="28"/>
            <w:szCs w:val="28"/>
          </w:rPr>
          <w:t>Журнал</w:t>
        </w:r>
      </w:hyperlink>
      <w:r w:rsidRPr="00EB1555">
        <w:rPr>
          <w:sz w:val="28"/>
          <w:szCs w:val="28"/>
        </w:rPr>
        <w:t xml:space="preserve"> регистрации хранится в течение 5 лет с момента регистрации в </w:t>
      </w:r>
      <w:r w:rsidRPr="00EB1555">
        <w:rPr>
          <w:sz w:val="28"/>
          <w:szCs w:val="28"/>
        </w:rPr>
        <w:lastRenderedPageBreak/>
        <w:t>нем последнего уведомления.</w:t>
      </w:r>
    </w:p>
    <w:p w:rsidR="00BD1AD1" w:rsidRPr="00EB1555" w:rsidRDefault="00BD1AD1" w:rsidP="00BD1AD1">
      <w:pPr>
        <w:ind w:firstLine="708"/>
        <w:jc w:val="both"/>
        <w:rPr>
          <w:sz w:val="28"/>
          <w:szCs w:val="28"/>
        </w:rPr>
      </w:pPr>
      <w:r w:rsidRPr="00EB1555">
        <w:rPr>
          <w:sz w:val="28"/>
          <w:szCs w:val="28"/>
        </w:rPr>
        <w:t xml:space="preserve">10. Должностное лицо, правомочное осуществлять прием и регистрацию уведомлений в </w:t>
      </w:r>
      <w:hyperlink w:anchor="sub_13000" w:history="1">
        <w:r w:rsidRPr="00340068">
          <w:rPr>
            <w:rStyle w:val="ad"/>
            <w:color w:val="auto"/>
            <w:sz w:val="28"/>
            <w:szCs w:val="28"/>
          </w:rPr>
          <w:t>Журнале</w:t>
        </w:r>
      </w:hyperlink>
      <w:r w:rsidRPr="00EB1555">
        <w:rPr>
          <w:sz w:val="28"/>
          <w:szCs w:val="28"/>
        </w:rPr>
        <w:t xml:space="preserve"> регистрации, обязано выдать гражданскому служащему, представившему уведомление, под роспись талон-уведомление (</w:t>
      </w:r>
      <w:hyperlink w:anchor="sub_14000" w:history="1">
        <w:r w:rsidRPr="00340068">
          <w:rPr>
            <w:rStyle w:val="ad"/>
            <w:color w:val="auto"/>
            <w:sz w:val="28"/>
            <w:szCs w:val="28"/>
          </w:rPr>
          <w:t xml:space="preserve">приложение </w:t>
        </w:r>
        <w:r w:rsidRPr="00933BF1">
          <w:rPr>
            <w:rStyle w:val="ad"/>
            <w:color w:val="auto"/>
            <w:sz w:val="28"/>
            <w:szCs w:val="28"/>
          </w:rPr>
          <w:t>№</w:t>
        </w:r>
        <w:r>
          <w:rPr>
            <w:rStyle w:val="ad"/>
            <w:sz w:val="28"/>
            <w:szCs w:val="28"/>
          </w:rPr>
          <w:t xml:space="preserve"> </w:t>
        </w:r>
        <w:r w:rsidRPr="00340068">
          <w:rPr>
            <w:rStyle w:val="ad"/>
            <w:color w:val="auto"/>
            <w:sz w:val="28"/>
            <w:szCs w:val="28"/>
          </w:rPr>
          <w:t>4</w:t>
        </w:r>
      </w:hyperlink>
      <w:r w:rsidRPr="00EB1555">
        <w:rPr>
          <w:sz w:val="28"/>
          <w:szCs w:val="28"/>
        </w:rPr>
        <w:t>) с указанием данных о должностном лице, принявшем уведомление, дате и времени его принятия.</w:t>
      </w:r>
    </w:p>
    <w:p w:rsidR="00BD1AD1" w:rsidRPr="00EB1555" w:rsidRDefault="001B1F55" w:rsidP="00BD1AD1">
      <w:pPr>
        <w:ind w:firstLine="708"/>
        <w:jc w:val="both"/>
        <w:rPr>
          <w:sz w:val="28"/>
          <w:szCs w:val="28"/>
        </w:rPr>
      </w:pPr>
      <w:hyperlink w:anchor="sub_14000" w:history="1">
        <w:r w:rsidR="00BD1AD1" w:rsidRPr="00340068">
          <w:rPr>
            <w:rStyle w:val="ad"/>
            <w:color w:val="auto"/>
            <w:sz w:val="28"/>
            <w:szCs w:val="28"/>
          </w:rPr>
          <w:t>Талон-уведомление</w:t>
        </w:r>
      </w:hyperlink>
      <w:r w:rsidR="00BD1AD1" w:rsidRPr="00EB1555">
        <w:rPr>
          <w:sz w:val="28"/>
          <w:szCs w:val="28"/>
        </w:rPr>
        <w:t xml:space="preserve"> состоит из двух частей: талона-корешка и талона-уведомления.</w:t>
      </w:r>
    </w:p>
    <w:p w:rsidR="00BD1AD1" w:rsidRPr="00EB1555" w:rsidRDefault="00BD1AD1" w:rsidP="00BD1AD1">
      <w:pPr>
        <w:ind w:firstLine="708"/>
        <w:jc w:val="both"/>
        <w:rPr>
          <w:sz w:val="28"/>
          <w:szCs w:val="28"/>
        </w:rPr>
      </w:pPr>
      <w:r w:rsidRPr="00EB1555">
        <w:rPr>
          <w:sz w:val="28"/>
          <w:szCs w:val="28"/>
        </w:rPr>
        <w:t>После заполнения талон-корешок остается в Отделе, в подразделении по профилактике коррупционных и иных правонарушений территориального органа Росстата, а талон-уведомление вручается гражданскому служащему, представившему уведомление.</w:t>
      </w:r>
    </w:p>
    <w:p w:rsidR="00BD1AD1" w:rsidRPr="00EB1555" w:rsidRDefault="00BD1AD1" w:rsidP="00BD1AD1">
      <w:pPr>
        <w:ind w:firstLine="708"/>
        <w:jc w:val="both"/>
        <w:rPr>
          <w:sz w:val="28"/>
          <w:szCs w:val="28"/>
        </w:rPr>
      </w:pPr>
      <w:r w:rsidRPr="00EB1555">
        <w:rPr>
          <w:sz w:val="28"/>
          <w:szCs w:val="28"/>
        </w:rPr>
        <w:t xml:space="preserve">В случае если </w:t>
      </w:r>
      <w:hyperlink w:anchor="sub_11000" w:history="1">
        <w:r w:rsidRPr="00340068">
          <w:rPr>
            <w:rStyle w:val="ad"/>
            <w:color w:val="auto"/>
            <w:sz w:val="28"/>
            <w:szCs w:val="28"/>
          </w:rPr>
          <w:t>уведомление</w:t>
        </w:r>
      </w:hyperlink>
      <w:r w:rsidRPr="00EB1555">
        <w:rPr>
          <w:sz w:val="28"/>
          <w:szCs w:val="28"/>
        </w:rPr>
        <w:t xml:space="preserve"> поступило по почте, </w:t>
      </w:r>
      <w:hyperlink w:anchor="sub_14000" w:history="1">
        <w:r w:rsidRPr="00340068">
          <w:rPr>
            <w:rStyle w:val="ad"/>
            <w:color w:val="auto"/>
            <w:sz w:val="28"/>
            <w:szCs w:val="28"/>
          </w:rPr>
          <w:t>талон-уведомление</w:t>
        </w:r>
      </w:hyperlink>
      <w:r w:rsidRPr="00EB1555">
        <w:rPr>
          <w:sz w:val="28"/>
          <w:szCs w:val="28"/>
        </w:rPr>
        <w:t xml:space="preserve"> направляется гражданскому служащему, направившему уведомление, по почте заказным письмом либо с его согласия вручается лично.</w:t>
      </w:r>
    </w:p>
    <w:p w:rsidR="00BD1AD1" w:rsidRDefault="00BD1AD1" w:rsidP="00BD1AD1">
      <w:pPr>
        <w:ind w:firstLine="708"/>
        <w:jc w:val="both"/>
        <w:rPr>
          <w:sz w:val="28"/>
          <w:szCs w:val="28"/>
        </w:rPr>
      </w:pPr>
      <w:r w:rsidRPr="00EB1555">
        <w:rPr>
          <w:sz w:val="28"/>
          <w:szCs w:val="28"/>
        </w:rPr>
        <w:t xml:space="preserve">11. Отказ в принятии </w:t>
      </w:r>
      <w:hyperlink w:anchor="sub_11000" w:history="1">
        <w:r w:rsidRPr="00340068">
          <w:rPr>
            <w:rStyle w:val="ad"/>
            <w:color w:val="auto"/>
            <w:sz w:val="28"/>
            <w:szCs w:val="28"/>
          </w:rPr>
          <w:t>уведомления</w:t>
        </w:r>
      </w:hyperlink>
      <w:r w:rsidRPr="00EB1555">
        <w:rPr>
          <w:sz w:val="28"/>
          <w:szCs w:val="28"/>
        </w:rPr>
        <w:t xml:space="preserve">, а также невыдача </w:t>
      </w:r>
      <w:hyperlink w:anchor="sub_14000" w:history="1">
        <w:r w:rsidRPr="00340068">
          <w:rPr>
            <w:rStyle w:val="ad"/>
            <w:color w:val="auto"/>
            <w:sz w:val="28"/>
            <w:szCs w:val="28"/>
          </w:rPr>
          <w:t>талона-уведомления</w:t>
        </w:r>
      </w:hyperlink>
      <w:r w:rsidRPr="00EB1555">
        <w:rPr>
          <w:sz w:val="28"/>
          <w:szCs w:val="28"/>
        </w:rPr>
        <w:t xml:space="preserve"> должностным лицом, правомочным на эти действия, не допускается.</w:t>
      </w:r>
    </w:p>
    <w:p w:rsidR="00BD1AD1" w:rsidRPr="00EB1555" w:rsidRDefault="00BD1AD1" w:rsidP="00BD1AD1">
      <w:pPr>
        <w:ind w:firstLine="708"/>
        <w:jc w:val="both"/>
        <w:rPr>
          <w:sz w:val="28"/>
          <w:szCs w:val="28"/>
        </w:rPr>
      </w:pPr>
    </w:p>
    <w:p w:rsidR="00BD1AD1" w:rsidRDefault="00BD1AD1" w:rsidP="00BD1AD1">
      <w:pPr>
        <w:pStyle w:val="1"/>
        <w:spacing w:before="0" w:after="0"/>
        <w:rPr>
          <w:rFonts w:ascii="Times New Roman" w:hAnsi="Times New Roman" w:cs="Times New Roman"/>
          <w:sz w:val="28"/>
          <w:szCs w:val="28"/>
        </w:rPr>
      </w:pPr>
      <w:r w:rsidRPr="00EB1555">
        <w:rPr>
          <w:rFonts w:ascii="Times New Roman" w:hAnsi="Times New Roman" w:cs="Times New Roman"/>
          <w:sz w:val="28"/>
          <w:szCs w:val="28"/>
        </w:rPr>
        <w:t xml:space="preserve">III. </w:t>
      </w:r>
      <w:bookmarkStart w:id="141" w:name="sub_300"/>
      <w:r w:rsidRPr="00EB1555">
        <w:rPr>
          <w:rFonts w:ascii="Times New Roman" w:hAnsi="Times New Roman" w:cs="Times New Roman"/>
          <w:sz w:val="28"/>
          <w:szCs w:val="28"/>
        </w:rPr>
        <w:t>Организация проверки содержащихся в уведомлении сведений</w:t>
      </w:r>
      <w:bookmarkEnd w:id="141"/>
    </w:p>
    <w:p w:rsidR="00BD1AD1" w:rsidRPr="00326DE7" w:rsidRDefault="00BD1AD1" w:rsidP="00BD1AD1"/>
    <w:p w:rsidR="00BD1AD1" w:rsidRPr="00EB1555" w:rsidRDefault="00BD1AD1" w:rsidP="00BD1AD1">
      <w:pPr>
        <w:ind w:firstLine="708"/>
        <w:jc w:val="both"/>
        <w:rPr>
          <w:sz w:val="28"/>
          <w:szCs w:val="28"/>
        </w:rPr>
      </w:pPr>
      <w:r w:rsidRPr="00EB1555">
        <w:rPr>
          <w:sz w:val="28"/>
          <w:szCs w:val="28"/>
        </w:rPr>
        <w:t xml:space="preserve">12. Организация проверки содержащихся в </w:t>
      </w:r>
      <w:hyperlink w:anchor="sub_11000" w:history="1">
        <w:r w:rsidRPr="00B33B05">
          <w:rPr>
            <w:rStyle w:val="ad"/>
            <w:color w:val="auto"/>
            <w:sz w:val="28"/>
            <w:szCs w:val="28"/>
          </w:rPr>
          <w:t>уведомлении</w:t>
        </w:r>
      </w:hyperlink>
      <w:r w:rsidRPr="00EB1555">
        <w:rPr>
          <w:sz w:val="28"/>
          <w:szCs w:val="28"/>
        </w:rPr>
        <w:t xml:space="preserve"> сведений в центральном аппарате Росстата осуществляется Отделом, в территориальных органах Росстата - подразделением по профилактике коррупционных и иных правонарушений территориального органа Росстата в течение десяти рабочих дней с момента регистрации уведомления в </w:t>
      </w:r>
      <w:hyperlink w:anchor="sub_13000" w:history="1">
        <w:r w:rsidRPr="00B33B05">
          <w:rPr>
            <w:rStyle w:val="ad"/>
            <w:color w:val="auto"/>
            <w:sz w:val="28"/>
            <w:szCs w:val="28"/>
          </w:rPr>
          <w:t>Журнале</w:t>
        </w:r>
      </w:hyperlink>
      <w:r w:rsidRPr="00EB1555">
        <w:rPr>
          <w:sz w:val="28"/>
          <w:szCs w:val="28"/>
        </w:rPr>
        <w:t xml:space="preserve"> регистрации.</w:t>
      </w:r>
    </w:p>
    <w:p w:rsidR="00BD1AD1" w:rsidRPr="00EB1555" w:rsidRDefault="00BD1AD1" w:rsidP="00BD1AD1">
      <w:pPr>
        <w:ind w:firstLine="708"/>
        <w:jc w:val="both"/>
        <w:rPr>
          <w:sz w:val="28"/>
          <w:szCs w:val="28"/>
        </w:rPr>
      </w:pPr>
      <w:r w:rsidRPr="00EB1555">
        <w:rPr>
          <w:sz w:val="28"/>
          <w:szCs w:val="28"/>
        </w:rPr>
        <w:t xml:space="preserve">13. При проведении работы по организации проверки сведений, содержащихся в уведомлении, Отдел, подразделение по профилактике коррупционных и иных правонарушений территориального органа Росстата проводит беседу с гражданским служащим, подавшим </w:t>
      </w:r>
      <w:hyperlink w:anchor="sub_11000" w:history="1">
        <w:r w:rsidRPr="00B33B05">
          <w:rPr>
            <w:rStyle w:val="ad"/>
            <w:color w:val="auto"/>
            <w:sz w:val="28"/>
            <w:szCs w:val="28"/>
          </w:rPr>
          <w:t>уведомление</w:t>
        </w:r>
      </w:hyperlink>
      <w:r w:rsidRPr="00EB1555">
        <w:rPr>
          <w:sz w:val="28"/>
          <w:szCs w:val="28"/>
        </w:rPr>
        <w:t>, получает от гражданского служащего пояснения по сведениям, изложенным в уведомлении. Результаты работы по организации проверки сведений, содержащихся в уведомлении, представляются представителю нанимателя.</w:t>
      </w:r>
    </w:p>
    <w:p w:rsidR="00BD1AD1" w:rsidRPr="00EB1555" w:rsidRDefault="00BD1AD1" w:rsidP="00BD1AD1">
      <w:pPr>
        <w:ind w:firstLine="708"/>
        <w:jc w:val="both"/>
        <w:rPr>
          <w:sz w:val="28"/>
          <w:szCs w:val="28"/>
        </w:rPr>
      </w:pPr>
      <w:r w:rsidRPr="00EB1555">
        <w:rPr>
          <w:sz w:val="28"/>
          <w:szCs w:val="28"/>
        </w:rPr>
        <w:t>По решению представителя нанимателя результаты работы по организации проверки могут быть рассмотрены на заседании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урегулированию конфликта интересов и соответствующих комиссиях территориальных органов Росстата (далее - Комиссия).</w:t>
      </w:r>
    </w:p>
    <w:p w:rsidR="00BD1AD1" w:rsidRPr="00EB1555" w:rsidRDefault="00BD1AD1" w:rsidP="00BD1AD1">
      <w:pPr>
        <w:ind w:firstLine="708"/>
        <w:jc w:val="both"/>
        <w:rPr>
          <w:sz w:val="28"/>
          <w:szCs w:val="28"/>
        </w:rPr>
      </w:pPr>
      <w:r w:rsidRPr="00EB1555">
        <w:rPr>
          <w:sz w:val="28"/>
          <w:szCs w:val="28"/>
        </w:rPr>
        <w:t>14. По решению представителя нанимателя уведомление направляется Отделом, подразделением по профилактике коррупционных и иных правонарушений территориального органа Росстата в органы прокуратуры и другие государственные органы одновременно или в один из них, в зависимости от их компетенции.</w:t>
      </w:r>
    </w:p>
    <w:p w:rsidR="00BD1AD1" w:rsidRPr="00EB1555" w:rsidRDefault="00BD1AD1" w:rsidP="00BD1AD1">
      <w:pPr>
        <w:ind w:firstLine="708"/>
        <w:jc w:val="both"/>
        <w:rPr>
          <w:sz w:val="28"/>
          <w:szCs w:val="28"/>
        </w:rPr>
      </w:pPr>
      <w:r w:rsidRPr="00EB1555">
        <w:rPr>
          <w:sz w:val="28"/>
          <w:szCs w:val="28"/>
        </w:rPr>
        <w:t xml:space="preserve">Проверка сведений о случаях обращения к гражданскому служащему </w:t>
      </w:r>
      <w:r w:rsidRPr="00EB1555">
        <w:rPr>
          <w:sz w:val="28"/>
          <w:szCs w:val="28"/>
        </w:rPr>
        <w:lastRenderedPageBreak/>
        <w:t>каких-либо лиц в целях склонения его к совершению коррупционных правонарушений или о ставших известными фактах обращения к иным гражданским служащим каких-либо лиц в целях склонения их к совершению коррупционных правонарушений проводится органами прокуратуры или другими государственными органами в соответствии с законодательством Российской Федерации. Результаты проверки доводятся до представителя нанимателя.</w:t>
      </w:r>
    </w:p>
    <w:p w:rsidR="00BD1AD1" w:rsidRPr="00EB1555" w:rsidRDefault="00BD1AD1" w:rsidP="00BD1AD1">
      <w:pPr>
        <w:jc w:val="both"/>
        <w:rPr>
          <w:sz w:val="28"/>
          <w:szCs w:val="28"/>
        </w:rPr>
      </w:pPr>
    </w:p>
    <w:p w:rsidR="00BD1AD1" w:rsidRPr="00EB1555" w:rsidRDefault="00BD1AD1" w:rsidP="00BD1AD1">
      <w:pPr>
        <w:pStyle w:val="1"/>
        <w:rPr>
          <w:rFonts w:ascii="Times New Roman" w:hAnsi="Times New Roman" w:cs="Times New Roman"/>
          <w:sz w:val="28"/>
          <w:szCs w:val="28"/>
        </w:rPr>
      </w:pPr>
      <w:bookmarkStart w:id="142" w:name="sub_400"/>
      <w:r w:rsidRPr="00EB1555">
        <w:rPr>
          <w:rFonts w:ascii="Times New Roman" w:hAnsi="Times New Roman" w:cs="Times New Roman"/>
          <w:sz w:val="28"/>
          <w:szCs w:val="28"/>
        </w:rPr>
        <w:t>IV. Гарантии, предоставляемые гражданскому служащему в связи с уведомлением представителя нанимателя</w:t>
      </w:r>
    </w:p>
    <w:bookmarkEnd w:id="142"/>
    <w:p w:rsidR="00BD1AD1" w:rsidRPr="00EB1555" w:rsidRDefault="00BD1AD1" w:rsidP="00BD1AD1">
      <w:pPr>
        <w:jc w:val="both"/>
        <w:rPr>
          <w:sz w:val="28"/>
          <w:szCs w:val="28"/>
        </w:rPr>
      </w:pPr>
    </w:p>
    <w:p w:rsidR="00BD1AD1" w:rsidRPr="00EB1555" w:rsidRDefault="00BD1AD1" w:rsidP="00BD1AD1">
      <w:pPr>
        <w:ind w:firstLine="708"/>
        <w:jc w:val="both"/>
        <w:rPr>
          <w:sz w:val="28"/>
          <w:szCs w:val="28"/>
        </w:rPr>
      </w:pPr>
      <w:r w:rsidRPr="00EB1555">
        <w:rPr>
          <w:sz w:val="28"/>
          <w:szCs w:val="28"/>
        </w:rPr>
        <w:t>15. Гражданский служащий, уведомивший представителя нанимателя,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гражданскими служащими коррупционных правонарушений, находится под защитой государства в соответствии с законодательством Российской Федерации.</w:t>
      </w:r>
    </w:p>
    <w:p w:rsidR="00BD1AD1" w:rsidRPr="00EB1555" w:rsidRDefault="00BD1AD1" w:rsidP="00BD1AD1">
      <w:pPr>
        <w:ind w:firstLine="708"/>
        <w:jc w:val="both"/>
        <w:rPr>
          <w:sz w:val="28"/>
          <w:szCs w:val="28"/>
        </w:rPr>
      </w:pPr>
      <w:r w:rsidRPr="00EB1555">
        <w:rPr>
          <w:sz w:val="28"/>
          <w:szCs w:val="28"/>
        </w:rPr>
        <w:t>16. Представителем нанимателя принимаются меры по защите гражданского служащего, уведомившего представителя нанимателя, органы прокуратуры или другие государственные органы о фактах обращения в целях склонения его к совершению коррупционных правонарушений в части обеспечения гражданскому служащему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гражданским служащим уведомления.</w:t>
      </w:r>
    </w:p>
    <w:p w:rsidR="00BD1AD1" w:rsidRDefault="00BD1AD1" w:rsidP="00BD1AD1">
      <w:pPr>
        <w:ind w:firstLine="708"/>
        <w:jc w:val="both"/>
        <w:rPr>
          <w:sz w:val="28"/>
          <w:szCs w:val="28"/>
        </w:rPr>
      </w:pPr>
      <w:r w:rsidRPr="00EB1555">
        <w:rPr>
          <w:sz w:val="28"/>
          <w:szCs w:val="28"/>
        </w:rPr>
        <w:t xml:space="preserve">В случае привлечения к дисциплинарной ответственности гражданского служащего, указанного в </w:t>
      </w:r>
      <w:hyperlink w:anchor="sub_1016" w:history="1">
        <w:r w:rsidRPr="00B33B05">
          <w:rPr>
            <w:rStyle w:val="ad"/>
            <w:color w:val="auto"/>
            <w:sz w:val="28"/>
            <w:szCs w:val="28"/>
          </w:rPr>
          <w:t>абзаце первом</w:t>
        </w:r>
      </w:hyperlink>
      <w:r w:rsidRPr="00EB1555">
        <w:rPr>
          <w:sz w:val="28"/>
          <w:szCs w:val="28"/>
        </w:rPr>
        <w:t xml:space="preserve"> настоящего пункта, обоснованность такого решения рассматривается на заседании Комиссии.</w:t>
      </w:r>
    </w:p>
    <w:p w:rsidR="00013352" w:rsidRDefault="00013352" w:rsidP="0066017F">
      <w:pPr>
        <w:widowControl/>
        <w:ind w:firstLine="709"/>
        <w:jc w:val="both"/>
        <w:outlineLvl w:val="0"/>
        <w:rPr>
          <w:bCs/>
          <w:sz w:val="28"/>
          <w:szCs w:val="28"/>
        </w:rPr>
      </w:pPr>
    </w:p>
    <w:p w:rsidR="00013352" w:rsidRDefault="00013352" w:rsidP="0066017F">
      <w:pPr>
        <w:widowControl/>
        <w:ind w:firstLine="709"/>
        <w:jc w:val="both"/>
        <w:outlineLvl w:val="0"/>
        <w:rPr>
          <w:bCs/>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70"/>
        <w:gridCol w:w="6195"/>
      </w:tblGrid>
      <w:tr w:rsidR="00BD1AD1" w:rsidTr="00A91469">
        <w:tc>
          <w:tcPr>
            <w:tcW w:w="3282" w:type="dxa"/>
          </w:tcPr>
          <w:p w:rsidR="00BD1AD1" w:rsidRDefault="00BD1AD1" w:rsidP="00A91469"/>
        </w:tc>
        <w:tc>
          <w:tcPr>
            <w:tcW w:w="370" w:type="dxa"/>
          </w:tcPr>
          <w:p w:rsidR="00BD1AD1" w:rsidRDefault="00BD1AD1" w:rsidP="00A91469"/>
        </w:tc>
        <w:tc>
          <w:tcPr>
            <w:tcW w:w="6195" w:type="dxa"/>
          </w:tcPr>
          <w:p w:rsidR="00BD1AD1" w:rsidRDefault="00BD1AD1" w:rsidP="00A91469">
            <w:pPr>
              <w:ind w:firstLine="698"/>
              <w:jc w:val="center"/>
              <w:rPr>
                <w:rStyle w:val="af"/>
                <w:color w:val="auto"/>
                <w:sz w:val="28"/>
                <w:szCs w:val="28"/>
              </w:rPr>
            </w:pPr>
            <w:bookmarkStart w:id="143" w:name="sub_11000"/>
          </w:p>
          <w:p w:rsidR="00BD1AD1" w:rsidRDefault="00BD1AD1" w:rsidP="00A91469">
            <w:pPr>
              <w:ind w:firstLine="698"/>
              <w:jc w:val="center"/>
              <w:rPr>
                <w:rStyle w:val="af"/>
                <w:color w:val="auto"/>
                <w:sz w:val="28"/>
                <w:szCs w:val="28"/>
              </w:rPr>
            </w:pPr>
          </w:p>
          <w:p w:rsidR="00BD1AD1" w:rsidRDefault="00BD1AD1" w:rsidP="00A91469">
            <w:pPr>
              <w:ind w:firstLine="698"/>
              <w:jc w:val="center"/>
              <w:rPr>
                <w:rStyle w:val="af"/>
                <w:color w:val="auto"/>
                <w:sz w:val="28"/>
                <w:szCs w:val="28"/>
              </w:rPr>
            </w:pPr>
          </w:p>
          <w:p w:rsidR="00BD1AD1" w:rsidRDefault="00BD1AD1" w:rsidP="00A91469">
            <w:pPr>
              <w:ind w:firstLine="698"/>
              <w:jc w:val="center"/>
              <w:rPr>
                <w:rStyle w:val="af"/>
                <w:color w:val="auto"/>
                <w:sz w:val="28"/>
                <w:szCs w:val="28"/>
              </w:rPr>
            </w:pPr>
          </w:p>
          <w:p w:rsidR="00BD1AD1" w:rsidRDefault="00BD1AD1" w:rsidP="00A91469">
            <w:pPr>
              <w:ind w:firstLine="698"/>
              <w:jc w:val="center"/>
              <w:rPr>
                <w:rStyle w:val="af"/>
                <w:color w:val="auto"/>
                <w:sz w:val="28"/>
                <w:szCs w:val="28"/>
              </w:rPr>
            </w:pPr>
          </w:p>
          <w:p w:rsidR="00BD1AD1" w:rsidRDefault="00BD1AD1" w:rsidP="00A91469">
            <w:pPr>
              <w:ind w:firstLine="698"/>
              <w:jc w:val="center"/>
              <w:rPr>
                <w:rStyle w:val="af"/>
                <w:color w:val="auto"/>
                <w:sz w:val="28"/>
                <w:szCs w:val="28"/>
              </w:rPr>
            </w:pPr>
          </w:p>
          <w:p w:rsidR="009F3915" w:rsidRDefault="009F3915" w:rsidP="00A91469">
            <w:pPr>
              <w:ind w:firstLine="698"/>
              <w:jc w:val="center"/>
              <w:rPr>
                <w:rStyle w:val="af"/>
                <w:color w:val="auto"/>
                <w:sz w:val="28"/>
                <w:szCs w:val="28"/>
              </w:rPr>
            </w:pPr>
          </w:p>
          <w:p w:rsidR="009F3915" w:rsidRDefault="009F3915" w:rsidP="00A91469">
            <w:pPr>
              <w:ind w:firstLine="698"/>
              <w:jc w:val="center"/>
              <w:rPr>
                <w:rStyle w:val="af"/>
                <w:color w:val="auto"/>
                <w:sz w:val="28"/>
                <w:szCs w:val="28"/>
              </w:rPr>
            </w:pPr>
          </w:p>
          <w:p w:rsidR="009F3915" w:rsidRDefault="009F3915" w:rsidP="00A91469">
            <w:pPr>
              <w:ind w:firstLine="698"/>
              <w:jc w:val="center"/>
              <w:rPr>
                <w:rStyle w:val="af"/>
                <w:color w:val="auto"/>
                <w:sz w:val="28"/>
                <w:szCs w:val="28"/>
              </w:rPr>
            </w:pPr>
          </w:p>
          <w:p w:rsidR="009F3915" w:rsidRDefault="009F3915" w:rsidP="00A91469">
            <w:pPr>
              <w:ind w:firstLine="698"/>
              <w:jc w:val="center"/>
              <w:rPr>
                <w:rStyle w:val="af"/>
                <w:color w:val="auto"/>
                <w:sz w:val="28"/>
                <w:szCs w:val="28"/>
              </w:rPr>
            </w:pPr>
          </w:p>
          <w:p w:rsidR="009F3915" w:rsidRDefault="009F3915" w:rsidP="00A91469">
            <w:pPr>
              <w:ind w:firstLine="698"/>
              <w:jc w:val="center"/>
              <w:rPr>
                <w:rStyle w:val="af"/>
                <w:color w:val="auto"/>
                <w:sz w:val="28"/>
                <w:szCs w:val="28"/>
              </w:rPr>
            </w:pPr>
          </w:p>
          <w:p w:rsidR="00BD1AD1" w:rsidRDefault="00BD1AD1" w:rsidP="00A91469">
            <w:pPr>
              <w:ind w:firstLine="698"/>
              <w:jc w:val="center"/>
              <w:rPr>
                <w:rStyle w:val="af"/>
                <w:color w:val="auto"/>
                <w:sz w:val="28"/>
                <w:szCs w:val="28"/>
              </w:rPr>
            </w:pPr>
          </w:p>
          <w:p w:rsidR="00BD1AD1" w:rsidRDefault="00BD1AD1" w:rsidP="00A91469">
            <w:pPr>
              <w:ind w:firstLine="698"/>
              <w:jc w:val="center"/>
              <w:rPr>
                <w:rStyle w:val="af"/>
                <w:color w:val="auto"/>
                <w:sz w:val="28"/>
                <w:szCs w:val="28"/>
              </w:rPr>
            </w:pPr>
          </w:p>
          <w:p w:rsidR="00BD1AD1" w:rsidRPr="009F28C1" w:rsidRDefault="00BD1AD1" w:rsidP="00A91469">
            <w:pPr>
              <w:ind w:firstLine="698"/>
              <w:jc w:val="center"/>
              <w:rPr>
                <w:sz w:val="28"/>
                <w:szCs w:val="28"/>
              </w:rPr>
            </w:pPr>
            <w:r w:rsidRPr="009F28C1">
              <w:rPr>
                <w:rStyle w:val="af"/>
                <w:color w:val="auto"/>
                <w:sz w:val="28"/>
                <w:szCs w:val="28"/>
              </w:rPr>
              <w:lastRenderedPageBreak/>
              <w:t>Приложение № 1</w:t>
            </w:r>
            <w:r w:rsidRPr="009F28C1">
              <w:rPr>
                <w:rStyle w:val="af"/>
                <w:color w:val="auto"/>
                <w:sz w:val="28"/>
                <w:szCs w:val="28"/>
              </w:rPr>
              <w:br/>
              <w:t xml:space="preserve">к </w:t>
            </w:r>
            <w:hyperlink w:anchor="sub_1000" w:history="1">
              <w:r w:rsidRPr="009F28C1">
                <w:rPr>
                  <w:rStyle w:val="ad"/>
                  <w:b/>
                  <w:color w:val="auto"/>
                  <w:sz w:val="28"/>
                  <w:szCs w:val="28"/>
                </w:rPr>
                <w:t>Порядку</w:t>
              </w:r>
            </w:hyperlink>
            <w:r w:rsidRPr="009F28C1">
              <w:rPr>
                <w:rStyle w:val="af"/>
                <w:b w:val="0"/>
                <w:color w:val="auto"/>
                <w:sz w:val="28"/>
                <w:szCs w:val="28"/>
              </w:rPr>
              <w:t xml:space="preserve"> </w:t>
            </w:r>
            <w:r w:rsidRPr="009F28C1">
              <w:rPr>
                <w:rStyle w:val="af"/>
                <w:color w:val="auto"/>
                <w:sz w:val="28"/>
                <w:szCs w:val="28"/>
              </w:rPr>
              <w:t>уведомления представителя нанимателя о фактах обращения в целях склонения федеральных государственных гражданских служащих Федеральной службы государственной статистики к совершению коррупционных правонарушений, регистрации таких уведомлений и проверки содержащихся в них сведений</w:t>
            </w:r>
          </w:p>
          <w:bookmarkEnd w:id="143"/>
          <w:p w:rsidR="00BD1AD1" w:rsidRDefault="00BD1AD1" w:rsidP="00A91469"/>
        </w:tc>
      </w:tr>
    </w:tbl>
    <w:p w:rsidR="00BD1AD1" w:rsidRDefault="00BD1AD1" w:rsidP="00BD1AD1"/>
    <w:p w:rsidR="00BD1AD1" w:rsidRDefault="00BD1AD1" w:rsidP="00BD1AD1">
      <w:pPr>
        <w:pStyle w:val="af2"/>
        <w:rPr>
          <w:sz w:val="22"/>
          <w:szCs w:val="22"/>
        </w:rPr>
      </w:pPr>
      <w:r>
        <w:rPr>
          <w:sz w:val="22"/>
          <w:szCs w:val="22"/>
        </w:rPr>
        <w:t xml:space="preserve">                                            </w:t>
      </w:r>
      <w:r>
        <w:rPr>
          <w:rStyle w:val="af"/>
          <w:sz w:val="22"/>
          <w:szCs w:val="22"/>
        </w:rPr>
        <w:t>Рекомендуемый образец</w:t>
      </w:r>
    </w:p>
    <w:p w:rsidR="00BD1AD1" w:rsidRDefault="00BD1AD1" w:rsidP="00BD1AD1">
      <w:pPr>
        <w:pStyle w:val="af2"/>
        <w:rPr>
          <w:sz w:val="22"/>
          <w:szCs w:val="22"/>
        </w:rPr>
      </w:pPr>
      <w:r>
        <w:rPr>
          <w:sz w:val="22"/>
          <w:szCs w:val="22"/>
        </w:rPr>
        <w:t xml:space="preserve">                                   _____________________________________</w:t>
      </w:r>
    </w:p>
    <w:p w:rsidR="00BD1AD1" w:rsidRDefault="00BD1AD1" w:rsidP="00BD1AD1">
      <w:pPr>
        <w:pStyle w:val="af2"/>
        <w:rPr>
          <w:sz w:val="22"/>
          <w:szCs w:val="22"/>
        </w:rPr>
      </w:pPr>
      <w:r>
        <w:rPr>
          <w:sz w:val="22"/>
          <w:szCs w:val="22"/>
        </w:rPr>
        <w:t xml:space="preserve">                                   (фамилия, имя, отчество представителя</w:t>
      </w:r>
    </w:p>
    <w:p w:rsidR="00BD1AD1" w:rsidRDefault="00BD1AD1" w:rsidP="00BD1AD1">
      <w:pPr>
        <w:pStyle w:val="af2"/>
        <w:rPr>
          <w:sz w:val="22"/>
          <w:szCs w:val="22"/>
        </w:rPr>
      </w:pPr>
      <w:r>
        <w:rPr>
          <w:sz w:val="22"/>
          <w:szCs w:val="22"/>
        </w:rPr>
        <w:t xml:space="preserve">                                                нанимателя)</w:t>
      </w:r>
    </w:p>
    <w:p w:rsidR="00BD1AD1" w:rsidRDefault="00BD1AD1" w:rsidP="00BD1AD1">
      <w:pPr>
        <w:pStyle w:val="af2"/>
        <w:rPr>
          <w:sz w:val="22"/>
          <w:szCs w:val="22"/>
        </w:rPr>
      </w:pPr>
      <w:r>
        <w:rPr>
          <w:sz w:val="22"/>
          <w:szCs w:val="22"/>
        </w:rPr>
        <w:t xml:space="preserve">                                    от _________________________________</w:t>
      </w:r>
    </w:p>
    <w:p w:rsidR="00BD1AD1" w:rsidRDefault="00BD1AD1" w:rsidP="00BD1AD1">
      <w:pPr>
        <w:pStyle w:val="af2"/>
        <w:rPr>
          <w:sz w:val="22"/>
          <w:szCs w:val="22"/>
        </w:rPr>
      </w:pPr>
      <w:r>
        <w:rPr>
          <w:sz w:val="22"/>
          <w:szCs w:val="22"/>
        </w:rPr>
        <w:t xml:space="preserve">                                            (фамилия, имя, отчество</w:t>
      </w:r>
    </w:p>
    <w:p w:rsidR="00BD1AD1" w:rsidRDefault="00BD1AD1" w:rsidP="00BD1AD1">
      <w:pPr>
        <w:pStyle w:val="af2"/>
        <w:rPr>
          <w:sz w:val="22"/>
          <w:szCs w:val="22"/>
        </w:rPr>
      </w:pPr>
      <w:r>
        <w:rPr>
          <w:sz w:val="22"/>
          <w:szCs w:val="22"/>
        </w:rPr>
        <w:t xml:space="preserve">                                             гражданского служащего)</w:t>
      </w:r>
    </w:p>
    <w:p w:rsidR="00BD1AD1" w:rsidRDefault="00BD1AD1" w:rsidP="00BD1AD1">
      <w:pPr>
        <w:pStyle w:val="af2"/>
        <w:rPr>
          <w:sz w:val="22"/>
          <w:szCs w:val="22"/>
        </w:rPr>
      </w:pPr>
      <w:r>
        <w:rPr>
          <w:sz w:val="22"/>
          <w:szCs w:val="22"/>
        </w:rPr>
        <w:t xml:space="preserve">                                  ______________________________________</w:t>
      </w:r>
    </w:p>
    <w:p w:rsidR="00BD1AD1" w:rsidRDefault="00BD1AD1" w:rsidP="00BD1AD1">
      <w:pPr>
        <w:pStyle w:val="af2"/>
        <w:rPr>
          <w:sz w:val="22"/>
          <w:szCs w:val="22"/>
        </w:rPr>
      </w:pPr>
      <w:r>
        <w:rPr>
          <w:sz w:val="22"/>
          <w:szCs w:val="22"/>
        </w:rPr>
        <w:t xml:space="preserve">                                  (должность, структурное подразделение,</w:t>
      </w:r>
    </w:p>
    <w:p w:rsidR="00BD1AD1" w:rsidRDefault="00BD1AD1" w:rsidP="00BD1AD1">
      <w:pPr>
        <w:pStyle w:val="af2"/>
        <w:rPr>
          <w:sz w:val="22"/>
          <w:szCs w:val="22"/>
        </w:rPr>
      </w:pPr>
      <w:r>
        <w:rPr>
          <w:sz w:val="22"/>
          <w:szCs w:val="22"/>
        </w:rPr>
        <w:t xml:space="preserve">                                                  телефон)</w:t>
      </w:r>
    </w:p>
    <w:p w:rsidR="00BD1AD1" w:rsidRDefault="00BD1AD1" w:rsidP="00BD1AD1"/>
    <w:p w:rsidR="00BD1AD1" w:rsidRDefault="00BD1AD1" w:rsidP="00BD1AD1">
      <w:pPr>
        <w:pStyle w:val="af2"/>
        <w:rPr>
          <w:sz w:val="22"/>
          <w:szCs w:val="22"/>
        </w:rPr>
      </w:pPr>
      <w:r>
        <w:rPr>
          <w:rStyle w:val="af"/>
          <w:sz w:val="22"/>
          <w:szCs w:val="22"/>
        </w:rPr>
        <w:t xml:space="preserve">                               Уведомление</w:t>
      </w:r>
    </w:p>
    <w:p w:rsidR="00BD1AD1" w:rsidRDefault="00BD1AD1" w:rsidP="00BD1AD1">
      <w:pPr>
        <w:pStyle w:val="af2"/>
        <w:rPr>
          <w:sz w:val="22"/>
          <w:szCs w:val="22"/>
        </w:rPr>
      </w:pPr>
      <w:r>
        <w:rPr>
          <w:rStyle w:val="af"/>
          <w:sz w:val="22"/>
          <w:szCs w:val="22"/>
        </w:rPr>
        <w:t xml:space="preserve">     представителя нанимателя о фактах обращения в целях склонения</w:t>
      </w:r>
    </w:p>
    <w:p w:rsidR="00BD1AD1" w:rsidRDefault="00BD1AD1" w:rsidP="00BD1AD1">
      <w:pPr>
        <w:pStyle w:val="af2"/>
        <w:rPr>
          <w:sz w:val="22"/>
          <w:szCs w:val="22"/>
        </w:rPr>
      </w:pPr>
      <w:r>
        <w:rPr>
          <w:rStyle w:val="af"/>
          <w:sz w:val="22"/>
          <w:szCs w:val="22"/>
        </w:rPr>
        <w:t xml:space="preserve">    федерального государственного гражданского служащего Федеральной</w:t>
      </w:r>
    </w:p>
    <w:p w:rsidR="00BD1AD1" w:rsidRDefault="00BD1AD1" w:rsidP="00BD1AD1">
      <w:pPr>
        <w:pStyle w:val="af2"/>
        <w:rPr>
          <w:sz w:val="22"/>
          <w:szCs w:val="22"/>
        </w:rPr>
      </w:pPr>
      <w:r>
        <w:rPr>
          <w:rStyle w:val="af"/>
          <w:sz w:val="22"/>
          <w:szCs w:val="22"/>
        </w:rPr>
        <w:t xml:space="preserve">      службы государственной статистики к совершению коррупционных</w:t>
      </w:r>
    </w:p>
    <w:p w:rsidR="00BD1AD1" w:rsidRDefault="00BD1AD1" w:rsidP="00BD1AD1">
      <w:pPr>
        <w:pStyle w:val="af2"/>
        <w:rPr>
          <w:sz w:val="22"/>
          <w:szCs w:val="22"/>
        </w:rPr>
      </w:pPr>
      <w:r>
        <w:rPr>
          <w:rStyle w:val="af"/>
          <w:sz w:val="22"/>
          <w:szCs w:val="22"/>
        </w:rPr>
        <w:t xml:space="preserve">                              правонарушений</w:t>
      </w:r>
    </w:p>
    <w:p w:rsidR="00BD1AD1" w:rsidRDefault="00BD1AD1" w:rsidP="00BD1AD1"/>
    <w:p w:rsidR="00BD1AD1" w:rsidRDefault="00BD1AD1" w:rsidP="00BD1AD1">
      <w:pPr>
        <w:pStyle w:val="af2"/>
        <w:rPr>
          <w:sz w:val="22"/>
          <w:szCs w:val="22"/>
        </w:rPr>
      </w:pPr>
      <w:r>
        <w:rPr>
          <w:sz w:val="22"/>
          <w:szCs w:val="22"/>
        </w:rPr>
        <w:t xml:space="preserve">     Сообщаю, что:</w:t>
      </w:r>
    </w:p>
    <w:p w:rsidR="00BD1AD1" w:rsidRDefault="00BD1AD1" w:rsidP="00BD1AD1">
      <w:pPr>
        <w:pStyle w:val="af2"/>
        <w:rPr>
          <w:sz w:val="22"/>
          <w:szCs w:val="22"/>
        </w:rPr>
      </w:pPr>
      <w:bookmarkStart w:id="144" w:name="sub_11001"/>
      <w:r>
        <w:rPr>
          <w:sz w:val="22"/>
          <w:szCs w:val="22"/>
        </w:rPr>
        <w:t>1)._____________________________________________________________________</w:t>
      </w:r>
    </w:p>
    <w:bookmarkEnd w:id="144"/>
    <w:p w:rsidR="00BD1AD1" w:rsidRDefault="00BD1AD1" w:rsidP="00BD1AD1">
      <w:pPr>
        <w:pStyle w:val="af2"/>
        <w:rPr>
          <w:sz w:val="22"/>
          <w:szCs w:val="22"/>
        </w:rPr>
      </w:pPr>
      <w:r>
        <w:rPr>
          <w:sz w:val="22"/>
          <w:szCs w:val="22"/>
        </w:rPr>
        <w:t xml:space="preserve"> (описание обстоятельств, при которых стало известно о случаях обращения</w:t>
      </w:r>
    </w:p>
    <w:p w:rsidR="00BD1AD1" w:rsidRDefault="00BD1AD1" w:rsidP="00BD1AD1">
      <w:pPr>
        <w:pStyle w:val="af2"/>
        <w:rPr>
          <w:sz w:val="22"/>
          <w:szCs w:val="22"/>
        </w:rPr>
      </w:pPr>
      <w:r>
        <w:rPr>
          <w:sz w:val="22"/>
          <w:szCs w:val="22"/>
        </w:rPr>
        <w:t>________________________________________________________________________</w:t>
      </w:r>
    </w:p>
    <w:p w:rsidR="00BD1AD1" w:rsidRDefault="00BD1AD1" w:rsidP="00BD1AD1">
      <w:pPr>
        <w:pStyle w:val="af2"/>
        <w:rPr>
          <w:sz w:val="22"/>
          <w:szCs w:val="22"/>
        </w:rPr>
      </w:pPr>
      <w:r>
        <w:rPr>
          <w:sz w:val="22"/>
          <w:szCs w:val="22"/>
        </w:rPr>
        <w:t xml:space="preserve">                        к гражданскому служащему</w:t>
      </w:r>
    </w:p>
    <w:p w:rsidR="00BD1AD1" w:rsidRDefault="00BD1AD1" w:rsidP="00BD1AD1">
      <w:pPr>
        <w:pStyle w:val="af2"/>
        <w:rPr>
          <w:sz w:val="22"/>
          <w:szCs w:val="22"/>
        </w:rPr>
      </w:pPr>
      <w:r>
        <w:rPr>
          <w:sz w:val="22"/>
          <w:szCs w:val="22"/>
        </w:rPr>
        <w:t>________________________________________________________________________</w:t>
      </w:r>
    </w:p>
    <w:p w:rsidR="00BD1AD1" w:rsidRDefault="00BD1AD1" w:rsidP="00BD1AD1">
      <w:pPr>
        <w:pStyle w:val="af2"/>
        <w:rPr>
          <w:sz w:val="22"/>
          <w:szCs w:val="22"/>
        </w:rPr>
      </w:pPr>
      <w:r>
        <w:rPr>
          <w:sz w:val="22"/>
          <w:szCs w:val="22"/>
        </w:rPr>
        <w:t xml:space="preserve">            в связи с исполнением им служебных обязанностей</w:t>
      </w:r>
    </w:p>
    <w:p w:rsidR="00BD1AD1" w:rsidRDefault="00BD1AD1" w:rsidP="00BD1AD1">
      <w:pPr>
        <w:pStyle w:val="af2"/>
        <w:rPr>
          <w:sz w:val="22"/>
          <w:szCs w:val="22"/>
        </w:rPr>
      </w:pPr>
      <w:r>
        <w:rPr>
          <w:sz w:val="22"/>
          <w:szCs w:val="22"/>
        </w:rPr>
        <w:t>________________________________________________________________________</w:t>
      </w:r>
    </w:p>
    <w:p w:rsidR="00BD1AD1" w:rsidRDefault="00BD1AD1" w:rsidP="00BD1AD1">
      <w:pPr>
        <w:pStyle w:val="af2"/>
        <w:rPr>
          <w:sz w:val="22"/>
          <w:szCs w:val="22"/>
        </w:rPr>
      </w:pPr>
      <w:r>
        <w:rPr>
          <w:sz w:val="22"/>
          <w:szCs w:val="22"/>
        </w:rPr>
        <w:t xml:space="preserve">           каких-либо лиц в целях склонения его к совершению</w:t>
      </w:r>
    </w:p>
    <w:p w:rsidR="00BD1AD1" w:rsidRDefault="00BD1AD1" w:rsidP="00BD1AD1">
      <w:pPr>
        <w:pStyle w:val="af2"/>
        <w:rPr>
          <w:sz w:val="22"/>
          <w:szCs w:val="22"/>
        </w:rPr>
      </w:pPr>
      <w:r>
        <w:rPr>
          <w:sz w:val="22"/>
          <w:szCs w:val="22"/>
        </w:rPr>
        <w:t>________________________________________________________________________</w:t>
      </w:r>
    </w:p>
    <w:p w:rsidR="00BD1AD1" w:rsidRDefault="00BD1AD1" w:rsidP="00BD1AD1">
      <w:pPr>
        <w:pStyle w:val="af2"/>
        <w:rPr>
          <w:sz w:val="22"/>
          <w:szCs w:val="22"/>
        </w:rPr>
      </w:pPr>
      <w:r>
        <w:rPr>
          <w:sz w:val="22"/>
          <w:szCs w:val="22"/>
        </w:rPr>
        <w:t xml:space="preserve">                      коррупционных правонарушений)</w:t>
      </w:r>
    </w:p>
    <w:p w:rsidR="00BD1AD1" w:rsidRDefault="00BD1AD1" w:rsidP="00BD1AD1">
      <w:pPr>
        <w:pStyle w:val="af2"/>
        <w:rPr>
          <w:sz w:val="22"/>
          <w:szCs w:val="22"/>
        </w:rPr>
      </w:pPr>
      <w:r>
        <w:rPr>
          <w:sz w:val="22"/>
          <w:szCs w:val="22"/>
        </w:rPr>
        <w:t>________________________________________________________________________</w:t>
      </w:r>
    </w:p>
    <w:p w:rsidR="00BD1AD1" w:rsidRDefault="00BD1AD1" w:rsidP="00BD1AD1">
      <w:pPr>
        <w:pStyle w:val="af2"/>
        <w:rPr>
          <w:sz w:val="22"/>
          <w:szCs w:val="22"/>
        </w:rPr>
      </w:pPr>
      <w:r>
        <w:rPr>
          <w:sz w:val="22"/>
          <w:szCs w:val="22"/>
        </w:rPr>
        <w:t xml:space="preserve">                  (дата, место, время, другие условия)</w:t>
      </w:r>
    </w:p>
    <w:p w:rsidR="00BD1AD1" w:rsidRDefault="00BD1AD1" w:rsidP="00BD1AD1">
      <w:pPr>
        <w:pStyle w:val="af2"/>
        <w:rPr>
          <w:sz w:val="22"/>
          <w:szCs w:val="22"/>
        </w:rPr>
      </w:pPr>
      <w:r>
        <w:rPr>
          <w:sz w:val="22"/>
          <w:szCs w:val="22"/>
        </w:rPr>
        <w:t>________________________________________________________________________</w:t>
      </w:r>
    </w:p>
    <w:p w:rsidR="00BD1AD1" w:rsidRDefault="00BD1AD1" w:rsidP="00BD1AD1"/>
    <w:p w:rsidR="00BD1AD1" w:rsidRDefault="00BD1AD1" w:rsidP="00BD1AD1">
      <w:pPr>
        <w:pStyle w:val="af2"/>
        <w:rPr>
          <w:sz w:val="22"/>
          <w:szCs w:val="22"/>
        </w:rPr>
      </w:pPr>
      <w:bookmarkStart w:id="145" w:name="sub_11002"/>
      <w:r>
        <w:rPr>
          <w:sz w:val="22"/>
          <w:szCs w:val="22"/>
        </w:rPr>
        <w:t>2)._____________________________________________________________________</w:t>
      </w:r>
    </w:p>
    <w:bookmarkEnd w:id="145"/>
    <w:p w:rsidR="00BD1AD1" w:rsidRDefault="00BD1AD1" w:rsidP="00BD1AD1">
      <w:pPr>
        <w:pStyle w:val="af2"/>
        <w:rPr>
          <w:sz w:val="22"/>
          <w:szCs w:val="22"/>
        </w:rPr>
      </w:pPr>
      <w:r>
        <w:rPr>
          <w:sz w:val="22"/>
          <w:szCs w:val="22"/>
        </w:rPr>
        <w:t xml:space="preserve">        (подробные сведения о коррупционных правонарушениях, которые</w:t>
      </w:r>
    </w:p>
    <w:p w:rsidR="00BD1AD1" w:rsidRDefault="00BD1AD1" w:rsidP="00BD1AD1">
      <w:pPr>
        <w:pStyle w:val="af2"/>
        <w:rPr>
          <w:sz w:val="22"/>
          <w:szCs w:val="22"/>
        </w:rPr>
      </w:pPr>
      <w:r>
        <w:rPr>
          <w:sz w:val="22"/>
          <w:szCs w:val="22"/>
        </w:rPr>
        <w:t>________________________________________________________________________</w:t>
      </w:r>
    </w:p>
    <w:p w:rsidR="00BD1AD1" w:rsidRDefault="00BD1AD1" w:rsidP="00BD1AD1">
      <w:pPr>
        <w:pStyle w:val="af2"/>
        <w:rPr>
          <w:sz w:val="22"/>
          <w:szCs w:val="22"/>
        </w:rPr>
      </w:pPr>
      <w:r>
        <w:rPr>
          <w:sz w:val="22"/>
          <w:szCs w:val="22"/>
        </w:rPr>
        <w:t xml:space="preserve">               должен был бы совершить гражданский служащий</w:t>
      </w:r>
    </w:p>
    <w:p w:rsidR="00BD1AD1" w:rsidRDefault="00BD1AD1" w:rsidP="00BD1AD1">
      <w:pPr>
        <w:pStyle w:val="af2"/>
        <w:rPr>
          <w:sz w:val="22"/>
          <w:szCs w:val="22"/>
        </w:rPr>
      </w:pPr>
      <w:r>
        <w:rPr>
          <w:sz w:val="22"/>
          <w:szCs w:val="22"/>
        </w:rPr>
        <w:t>________________________________________________________________________</w:t>
      </w:r>
    </w:p>
    <w:p w:rsidR="00BD1AD1" w:rsidRDefault="00BD1AD1" w:rsidP="00BD1AD1">
      <w:pPr>
        <w:pStyle w:val="af2"/>
        <w:rPr>
          <w:sz w:val="22"/>
          <w:szCs w:val="22"/>
        </w:rPr>
      </w:pPr>
      <w:r>
        <w:rPr>
          <w:sz w:val="22"/>
          <w:szCs w:val="22"/>
        </w:rPr>
        <w:t xml:space="preserve">                      по просьбе обратившихся лиц)</w:t>
      </w:r>
    </w:p>
    <w:p w:rsidR="00BD1AD1" w:rsidRDefault="00BD1AD1" w:rsidP="00BD1AD1">
      <w:pPr>
        <w:pStyle w:val="af2"/>
        <w:rPr>
          <w:sz w:val="22"/>
          <w:szCs w:val="22"/>
        </w:rPr>
      </w:pPr>
      <w:r>
        <w:rPr>
          <w:sz w:val="22"/>
          <w:szCs w:val="22"/>
        </w:rPr>
        <w:t>________________________________________________________________________</w:t>
      </w:r>
    </w:p>
    <w:p w:rsidR="00BD1AD1" w:rsidRDefault="00BD1AD1" w:rsidP="00BD1AD1"/>
    <w:p w:rsidR="00BD1AD1" w:rsidRDefault="00BD1AD1" w:rsidP="00BD1AD1">
      <w:pPr>
        <w:pStyle w:val="af2"/>
        <w:rPr>
          <w:sz w:val="22"/>
          <w:szCs w:val="22"/>
        </w:rPr>
      </w:pPr>
      <w:bookmarkStart w:id="146" w:name="sub_11003"/>
      <w:r>
        <w:rPr>
          <w:sz w:val="22"/>
          <w:szCs w:val="22"/>
        </w:rPr>
        <w:t>3)._____________________________________________________________________</w:t>
      </w:r>
    </w:p>
    <w:bookmarkEnd w:id="146"/>
    <w:p w:rsidR="00BD1AD1" w:rsidRDefault="00BD1AD1" w:rsidP="00BD1AD1">
      <w:pPr>
        <w:pStyle w:val="af2"/>
        <w:rPr>
          <w:sz w:val="22"/>
          <w:szCs w:val="22"/>
        </w:rPr>
      </w:pPr>
      <w:r>
        <w:rPr>
          <w:sz w:val="22"/>
          <w:szCs w:val="22"/>
        </w:rPr>
        <w:t xml:space="preserve">          (все известные сведения о физическом (юридическом) лице,</w:t>
      </w:r>
    </w:p>
    <w:p w:rsidR="00BD1AD1" w:rsidRDefault="00BD1AD1" w:rsidP="00BD1AD1">
      <w:pPr>
        <w:pStyle w:val="af2"/>
        <w:rPr>
          <w:sz w:val="22"/>
          <w:szCs w:val="22"/>
        </w:rPr>
      </w:pPr>
      <w:r>
        <w:rPr>
          <w:sz w:val="22"/>
          <w:szCs w:val="22"/>
        </w:rPr>
        <w:t>________________________________________________________________________</w:t>
      </w:r>
    </w:p>
    <w:p w:rsidR="00BD1AD1" w:rsidRDefault="00BD1AD1" w:rsidP="00BD1AD1">
      <w:pPr>
        <w:pStyle w:val="af2"/>
        <w:rPr>
          <w:sz w:val="22"/>
          <w:szCs w:val="22"/>
        </w:rPr>
      </w:pPr>
      <w:r>
        <w:rPr>
          <w:sz w:val="22"/>
          <w:szCs w:val="22"/>
        </w:rPr>
        <w:t xml:space="preserve">                 склоняющем к коррупционному правонарушению)</w:t>
      </w:r>
    </w:p>
    <w:p w:rsidR="00BD1AD1" w:rsidRDefault="00BD1AD1" w:rsidP="00BD1AD1">
      <w:pPr>
        <w:pStyle w:val="af2"/>
        <w:rPr>
          <w:sz w:val="22"/>
          <w:szCs w:val="22"/>
        </w:rPr>
      </w:pPr>
      <w:r>
        <w:rPr>
          <w:sz w:val="22"/>
          <w:szCs w:val="22"/>
        </w:rPr>
        <w:t>________________________________________________________________________</w:t>
      </w:r>
    </w:p>
    <w:p w:rsidR="00BD1AD1" w:rsidRDefault="00BD1AD1" w:rsidP="00BD1AD1"/>
    <w:p w:rsidR="00BD1AD1" w:rsidRDefault="00BD1AD1" w:rsidP="00BD1AD1">
      <w:pPr>
        <w:pStyle w:val="af2"/>
        <w:rPr>
          <w:sz w:val="22"/>
          <w:szCs w:val="22"/>
        </w:rPr>
      </w:pPr>
      <w:bookmarkStart w:id="147" w:name="sub_11004"/>
      <w:r>
        <w:rPr>
          <w:sz w:val="22"/>
          <w:szCs w:val="22"/>
        </w:rPr>
        <w:t>4)._____________________________________________________________________</w:t>
      </w:r>
    </w:p>
    <w:bookmarkEnd w:id="147"/>
    <w:p w:rsidR="00BD1AD1" w:rsidRDefault="00BD1AD1" w:rsidP="00BD1AD1">
      <w:pPr>
        <w:pStyle w:val="af2"/>
        <w:rPr>
          <w:sz w:val="22"/>
          <w:szCs w:val="22"/>
        </w:rPr>
      </w:pPr>
      <w:r>
        <w:rPr>
          <w:sz w:val="22"/>
          <w:szCs w:val="22"/>
        </w:rPr>
        <w:t xml:space="preserve">     (способ и обстоятельства склонения к коррупционному правонарушению</w:t>
      </w:r>
    </w:p>
    <w:p w:rsidR="00BD1AD1" w:rsidRDefault="00BD1AD1" w:rsidP="00BD1AD1">
      <w:pPr>
        <w:pStyle w:val="af2"/>
        <w:rPr>
          <w:sz w:val="22"/>
          <w:szCs w:val="22"/>
        </w:rPr>
      </w:pPr>
      <w:r>
        <w:rPr>
          <w:sz w:val="22"/>
          <w:szCs w:val="22"/>
        </w:rPr>
        <w:t>________________________________________________________________________</w:t>
      </w:r>
    </w:p>
    <w:p w:rsidR="00BD1AD1" w:rsidRDefault="00BD1AD1" w:rsidP="00BD1AD1">
      <w:pPr>
        <w:pStyle w:val="af2"/>
        <w:rPr>
          <w:sz w:val="22"/>
          <w:szCs w:val="22"/>
        </w:rPr>
      </w:pPr>
      <w:r>
        <w:rPr>
          <w:sz w:val="22"/>
          <w:szCs w:val="22"/>
        </w:rPr>
        <w:t xml:space="preserve"> (подкуп, угроза, обман и т.д.), а также информация об отказе (согласии)</w:t>
      </w:r>
    </w:p>
    <w:p w:rsidR="00BD1AD1" w:rsidRDefault="00BD1AD1" w:rsidP="00BD1AD1">
      <w:pPr>
        <w:pStyle w:val="af2"/>
        <w:rPr>
          <w:sz w:val="22"/>
          <w:szCs w:val="22"/>
        </w:rPr>
      </w:pPr>
      <w:r>
        <w:rPr>
          <w:sz w:val="22"/>
          <w:szCs w:val="22"/>
        </w:rPr>
        <w:t>________________________________________________________________________</w:t>
      </w:r>
    </w:p>
    <w:p w:rsidR="00BD1AD1" w:rsidRDefault="00BD1AD1" w:rsidP="00BD1AD1">
      <w:pPr>
        <w:pStyle w:val="af2"/>
        <w:rPr>
          <w:sz w:val="22"/>
          <w:szCs w:val="22"/>
        </w:rPr>
      </w:pPr>
      <w:r>
        <w:rPr>
          <w:sz w:val="22"/>
          <w:szCs w:val="22"/>
        </w:rPr>
        <w:t xml:space="preserve">                   принять предложение лица о совершении</w:t>
      </w:r>
    </w:p>
    <w:p w:rsidR="00BD1AD1" w:rsidRDefault="00BD1AD1" w:rsidP="00BD1AD1">
      <w:pPr>
        <w:pStyle w:val="af2"/>
        <w:rPr>
          <w:sz w:val="22"/>
          <w:szCs w:val="22"/>
        </w:rPr>
      </w:pPr>
      <w:r>
        <w:rPr>
          <w:sz w:val="22"/>
          <w:szCs w:val="22"/>
        </w:rPr>
        <w:t>________________________________________________________________________</w:t>
      </w:r>
    </w:p>
    <w:p w:rsidR="00BD1AD1" w:rsidRDefault="00BD1AD1" w:rsidP="00BD1AD1">
      <w:pPr>
        <w:pStyle w:val="af2"/>
        <w:rPr>
          <w:sz w:val="22"/>
          <w:szCs w:val="22"/>
        </w:rPr>
      </w:pPr>
      <w:r>
        <w:rPr>
          <w:sz w:val="22"/>
          <w:szCs w:val="22"/>
        </w:rPr>
        <w:t xml:space="preserve">                       коррупционного правонарушения)</w:t>
      </w:r>
    </w:p>
    <w:p w:rsidR="00BD1AD1" w:rsidRDefault="00BD1AD1" w:rsidP="00BD1AD1"/>
    <w:p w:rsidR="00BD1AD1" w:rsidRDefault="00BD1AD1" w:rsidP="00BD1AD1">
      <w:pPr>
        <w:pStyle w:val="af2"/>
        <w:rPr>
          <w:sz w:val="22"/>
          <w:szCs w:val="22"/>
        </w:rPr>
      </w:pPr>
      <w:r>
        <w:rPr>
          <w:sz w:val="22"/>
          <w:szCs w:val="22"/>
        </w:rPr>
        <w:t xml:space="preserve">                                    ____________________________________</w:t>
      </w:r>
    </w:p>
    <w:p w:rsidR="00BD1AD1" w:rsidRDefault="00BD1AD1" w:rsidP="00BD1AD1">
      <w:pPr>
        <w:pStyle w:val="af2"/>
        <w:rPr>
          <w:sz w:val="22"/>
          <w:szCs w:val="22"/>
        </w:rPr>
      </w:pPr>
      <w:r>
        <w:rPr>
          <w:sz w:val="22"/>
          <w:szCs w:val="22"/>
        </w:rPr>
        <w:t xml:space="preserve">                                    (дата, подпись, инициалы и фамилия)</w:t>
      </w:r>
    </w:p>
    <w:p w:rsidR="00BD1AD1" w:rsidRDefault="00BD1AD1" w:rsidP="00BD1AD1"/>
    <w:p w:rsidR="00BD1AD1" w:rsidRDefault="00BD1AD1" w:rsidP="00BD1AD1"/>
    <w:p w:rsidR="00BD1AD1" w:rsidRDefault="00BD1AD1" w:rsidP="00BD1AD1">
      <w:pPr>
        <w:pStyle w:val="af2"/>
        <w:rPr>
          <w:sz w:val="22"/>
          <w:szCs w:val="22"/>
        </w:rPr>
      </w:pPr>
      <w:r>
        <w:rPr>
          <w:sz w:val="22"/>
          <w:szCs w:val="22"/>
        </w:rPr>
        <w:t>Регистрация: N______________ от "____"____________20 ___ г.</w:t>
      </w:r>
    </w:p>
    <w:p w:rsidR="00BD1AD1" w:rsidRDefault="00BD1AD1" w:rsidP="00BD1AD1"/>
    <w:p w:rsidR="00013352" w:rsidRDefault="00013352" w:rsidP="0066017F">
      <w:pPr>
        <w:widowControl/>
        <w:ind w:firstLine="709"/>
        <w:jc w:val="both"/>
        <w:outlineLvl w:val="0"/>
        <w:rPr>
          <w:bCs/>
          <w:sz w:val="28"/>
          <w:szCs w:val="28"/>
        </w:rPr>
      </w:pPr>
    </w:p>
    <w:p w:rsidR="00013352" w:rsidRDefault="00013352" w:rsidP="0066017F">
      <w:pPr>
        <w:widowControl/>
        <w:ind w:firstLine="709"/>
        <w:jc w:val="both"/>
        <w:outlineLvl w:val="0"/>
        <w:rPr>
          <w:bCs/>
          <w:sz w:val="28"/>
          <w:szCs w:val="28"/>
        </w:rPr>
      </w:pPr>
    </w:p>
    <w:p w:rsidR="00013352" w:rsidRDefault="00013352" w:rsidP="0066017F">
      <w:pPr>
        <w:widowControl/>
        <w:ind w:firstLine="709"/>
        <w:jc w:val="both"/>
        <w:outlineLvl w:val="0"/>
        <w:rPr>
          <w:bCs/>
          <w:sz w:val="28"/>
          <w:szCs w:val="28"/>
        </w:rPr>
      </w:pPr>
    </w:p>
    <w:p w:rsidR="00013352" w:rsidRDefault="00013352" w:rsidP="0066017F">
      <w:pPr>
        <w:widowControl/>
        <w:ind w:firstLine="709"/>
        <w:jc w:val="both"/>
        <w:outlineLvl w:val="0"/>
        <w:rPr>
          <w:bCs/>
          <w:sz w:val="28"/>
          <w:szCs w:val="28"/>
        </w:rPr>
      </w:pPr>
    </w:p>
    <w:p w:rsidR="00013352" w:rsidRDefault="00013352" w:rsidP="0066017F">
      <w:pPr>
        <w:widowControl/>
        <w:ind w:firstLine="709"/>
        <w:jc w:val="both"/>
        <w:outlineLvl w:val="0"/>
        <w:rPr>
          <w:bCs/>
          <w:sz w:val="28"/>
          <w:szCs w:val="28"/>
        </w:rPr>
      </w:pPr>
    </w:p>
    <w:p w:rsidR="00013352" w:rsidRDefault="00013352" w:rsidP="0066017F">
      <w:pPr>
        <w:widowControl/>
        <w:ind w:firstLine="709"/>
        <w:jc w:val="both"/>
        <w:outlineLvl w:val="0"/>
        <w:rPr>
          <w:bCs/>
          <w:sz w:val="28"/>
          <w:szCs w:val="28"/>
        </w:rPr>
      </w:pPr>
    </w:p>
    <w:p w:rsidR="00013352" w:rsidRDefault="00013352" w:rsidP="0066017F">
      <w:pPr>
        <w:widowControl/>
        <w:ind w:firstLine="709"/>
        <w:jc w:val="both"/>
        <w:outlineLvl w:val="0"/>
        <w:rPr>
          <w:bCs/>
          <w:sz w:val="28"/>
          <w:szCs w:val="28"/>
        </w:rPr>
      </w:pPr>
    </w:p>
    <w:p w:rsidR="00013352" w:rsidRDefault="00013352" w:rsidP="0066017F">
      <w:pPr>
        <w:widowControl/>
        <w:ind w:firstLine="709"/>
        <w:jc w:val="both"/>
        <w:outlineLvl w:val="0"/>
        <w:rPr>
          <w:bCs/>
          <w:sz w:val="28"/>
          <w:szCs w:val="28"/>
        </w:rPr>
      </w:pPr>
    </w:p>
    <w:p w:rsidR="00013352" w:rsidRDefault="00013352" w:rsidP="0066017F">
      <w:pPr>
        <w:widowControl/>
        <w:ind w:firstLine="709"/>
        <w:jc w:val="both"/>
        <w:outlineLvl w:val="0"/>
        <w:rPr>
          <w:bCs/>
          <w:sz w:val="28"/>
          <w:szCs w:val="28"/>
        </w:rPr>
      </w:pPr>
    </w:p>
    <w:p w:rsidR="003A0C69" w:rsidRDefault="003A0C69" w:rsidP="0066017F">
      <w:pPr>
        <w:widowControl/>
        <w:ind w:firstLine="709"/>
        <w:jc w:val="both"/>
        <w:outlineLvl w:val="0"/>
        <w:rPr>
          <w:bCs/>
          <w:sz w:val="28"/>
          <w:szCs w:val="28"/>
        </w:rPr>
      </w:pPr>
    </w:p>
    <w:p w:rsidR="003A0C69" w:rsidRDefault="003A0C69" w:rsidP="0066017F">
      <w:pPr>
        <w:widowControl/>
        <w:ind w:firstLine="709"/>
        <w:jc w:val="both"/>
        <w:outlineLvl w:val="0"/>
        <w:rPr>
          <w:bCs/>
          <w:sz w:val="28"/>
          <w:szCs w:val="28"/>
        </w:rPr>
      </w:pPr>
    </w:p>
    <w:p w:rsidR="003A0C69" w:rsidRDefault="003A0C69" w:rsidP="0066017F">
      <w:pPr>
        <w:widowControl/>
        <w:ind w:firstLine="709"/>
        <w:jc w:val="both"/>
        <w:outlineLvl w:val="0"/>
        <w:rPr>
          <w:bCs/>
          <w:sz w:val="28"/>
          <w:szCs w:val="28"/>
        </w:rPr>
      </w:pPr>
    </w:p>
    <w:p w:rsidR="003A0C69" w:rsidRDefault="003A0C69" w:rsidP="0066017F">
      <w:pPr>
        <w:widowControl/>
        <w:ind w:firstLine="709"/>
        <w:jc w:val="both"/>
        <w:outlineLvl w:val="0"/>
        <w:rPr>
          <w:bCs/>
          <w:sz w:val="28"/>
          <w:szCs w:val="28"/>
        </w:rPr>
      </w:pPr>
    </w:p>
    <w:p w:rsidR="003A0C69" w:rsidRDefault="003A0C69" w:rsidP="0066017F">
      <w:pPr>
        <w:widowControl/>
        <w:ind w:firstLine="709"/>
        <w:jc w:val="both"/>
        <w:outlineLvl w:val="0"/>
        <w:rPr>
          <w:bCs/>
          <w:sz w:val="28"/>
          <w:szCs w:val="28"/>
        </w:rPr>
      </w:pPr>
    </w:p>
    <w:p w:rsidR="003A0C69" w:rsidRDefault="003A0C69" w:rsidP="0066017F">
      <w:pPr>
        <w:widowControl/>
        <w:ind w:firstLine="709"/>
        <w:jc w:val="both"/>
        <w:outlineLvl w:val="0"/>
        <w:rPr>
          <w:bCs/>
          <w:sz w:val="28"/>
          <w:szCs w:val="28"/>
        </w:rPr>
      </w:pPr>
    </w:p>
    <w:p w:rsidR="003A0C69" w:rsidRDefault="003A0C69" w:rsidP="0066017F">
      <w:pPr>
        <w:widowControl/>
        <w:ind w:firstLine="709"/>
        <w:jc w:val="both"/>
        <w:outlineLvl w:val="0"/>
        <w:rPr>
          <w:bCs/>
          <w:sz w:val="28"/>
          <w:szCs w:val="28"/>
        </w:rPr>
      </w:pPr>
    </w:p>
    <w:p w:rsidR="003A0C69" w:rsidRDefault="003A0C69" w:rsidP="0066017F">
      <w:pPr>
        <w:widowControl/>
        <w:ind w:firstLine="709"/>
        <w:jc w:val="both"/>
        <w:outlineLvl w:val="0"/>
        <w:rPr>
          <w:bCs/>
          <w:sz w:val="28"/>
          <w:szCs w:val="28"/>
        </w:rPr>
      </w:pPr>
    </w:p>
    <w:p w:rsidR="003B7760" w:rsidRDefault="003B7760" w:rsidP="0066017F">
      <w:pPr>
        <w:widowControl/>
        <w:ind w:firstLine="709"/>
        <w:jc w:val="both"/>
        <w:outlineLvl w:val="0"/>
        <w:rPr>
          <w:bCs/>
          <w:sz w:val="28"/>
          <w:szCs w:val="28"/>
        </w:rPr>
      </w:pPr>
    </w:p>
    <w:p w:rsidR="009F3915" w:rsidRDefault="009F3915" w:rsidP="0066017F">
      <w:pPr>
        <w:widowControl/>
        <w:ind w:firstLine="709"/>
        <w:jc w:val="both"/>
        <w:outlineLvl w:val="0"/>
        <w:rPr>
          <w:bCs/>
          <w:sz w:val="28"/>
          <w:szCs w:val="28"/>
        </w:rPr>
      </w:pPr>
    </w:p>
    <w:p w:rsidR="009F3915" w:rsidRDefault="009F3915" w:rsidP="0066017F">
      <w:pPr>
        <w:widowControl/>
        <w:ind w:firstLine="709"/>
        <w:jc w:val="both"/>
        <w:outlineLvl w:val="0"/>
        <w:rPr>
          <w:bCs/>
          <w:sz w:val="28"/>
          <w:szCs w:val="28"/>
        </w:rPr>
      </w:pPr>
    </w:p>
    <w:p w:rsidR="009F3915" w:rsidRDefault="009F3915" w:rsidP="0066017F">
      <w:pPr>
        <w:widowControl/>
        <w:ind w:firstLine="709"/>
        <w:jc w:val="both"/>
        <w:outlineLvl w:val="0"/>
        <w:rPr>
          <w:bCs/>
          <w:sz w:val="28"/>
          <w:szCs w:val="28"/>
        </w:rPr>
      </w:pPr>
    </w:p>
    <w:p w:rsidR="009F3915" w:rsidRDefault="009F3915" w:rsidP="0066017F">
      <w:pPr>
        <w:widowControl/>
        <w:ind w:firstLine="709"/>
        <w:jc w:val="both"/>
        <w:outlineLvl w:val="0"/>
        <w:rPr>
          <w:bCs/>
          <w:sz w:val="28"/>
          <w:szCs w:val="28"/>
        </w:rPr>
      </w:pPr>
    </w:p>
    <w:p w:rsidR="009F3915" w:rsidRDefault="009F3915" w:rsidP="0066017F">
      <w:pPr>
        <w:widowControl/>
        <w:ind w:firstLine="709"/>
        <w:jc w:val="both"/>
        <w:outlineLvl w:val="0"/>
        <w:rPr>
          <w:bCs/>
          <w:sz w:val="28"/>
          <w:szCs w:val="28"/>
        </w:rPr>
      </w:pPr>
    </w:p>
    <w:p w:rsidR="009F3915" w:rsidRDefault="009F3915" w:rsidP="0066017F">
      <w:pPr>
        <w:widowControl/>
        <w:ind w:firstLine="709"/>
        <w:jc w:val="both"/>
        <w:outlineLvl w:val="0"/>
        <w:rPr>
          <w:bCs/>
          <w:sz w:val="28"/>
          <w:szCs w:val="28"/>
        </w:rPr>
      </w:pPr>
    </w:p>
    <w:p w:rsidR="009F3915" w:rsidRDefault="009F3915" w:rsidP="0066017F">
      <w:pPr>
        <w:widowControl/>
        <w:ind w:firstLine="709"/>
        <w:jc w:val="both"/>
        <w:outlineLvl w:val="0"/>
        <w:rPr>
          <w:bCs/>
          <w:sz w:val="28"/>
          <w:szCs w:val="28"/>
        </w:rPr>
      </w:pPr>
    </w:p>
    <w:p w:rsidR="009F3915" w:rsidRDefault="009F3915" w:rsidP="0066017F">
      <w:pPr>
        <w:widowControl/>
        <w:ind w:firstLine="709"/>
        <w:jc w:val="both"/>
        <w:outlineLvl w:val="0"/>
        <w:rPr>
          <w:bCs/>
          <w:sz w:val="28"/>
          <w:szCs w:val="28"/>
        </w:rPr>
      </w:pPr>
    </w:p>
    <w:p w:rsidR="009F3915" w:rsidRDefault="009F3915" w:rsidP="0066017F">
      <w:pPr>
        <w:widowControl/>
        <w:ind w:firstLine="709"/>
        <w:jc w:val="both"/>
        <w:outlineLvl w:val="0"/>
        <w:rPr>
          <w:bCs/>
          <w:sz w:val="28"/>
          <w:szCs w:val="28"/>
        </w:rPr>
      </w:pPr>
    </w:p>
    <w:p w:rsidR="009F3915" w:rsidRDefault="009F3915" w:rsidP="0066017F">
      <w:pPr>
        <w:widowControl/>
        <w:ind w:firstLine="709"/>
        <w:jc w:val="both"/>
        <w:outlineLvl w:val="0"/>
        <w:rPr>
          <w:bCs/>
          <w:sz w:val="28"/>
          <w:szCs w:val="28"/>
        </w:rPr>
      </w:pPr>
    </w:p>
    <w:p w:rsidR="009F3915" w:rsidRDefault="009F3915" w:rsidP="0066017F">
      <w:pPr>
        <w:widowControl/>
        <w:ind w:firstLine="709"/>
        <w:jc w:val="both"/>
        <w:outlineLvl w:val="0"/>
        <w:rPr>
          <w:bCs/>
          <w:sz w:val="28"/>
          <w:szCs w:val="28"/>
        </w:rPr>
      </w:pPr>
    </w:p>
    <w:p w:rsidR="009F3915" w:rsidRDefault="009F3915" w:rsidP="0066017F">
      <w:pPr>
        <w:widowControl/>
        <w:ind w:firstLine="709"/>
        <w:jc w:val="both"/>
        <w:outlineLvl w:val="0"/>
        <w:rPr>
          <w:bCs/>
          <w:sz w:val="28"/>
          <w:szCs w:val="28"/>
        </w:rPr>
      </w:pPr>
    </w:p>
    <w:p w:rsidR="003B7760" w:rsidRDefault="003B7760" w:rsidP="0066017F">
      <w:pPr>
        <w:widowControl/>
        <w:ind w:firstLine="709"/>
        <w:jc w:val="both"/>
        <w:outlineLvl w:val="0"/>
        <w:rPr>
          <w:bCs/>
          <w:sz w:val="28"/>
          <w:szCs w:val="28"/>
        </w:rPr>
      </w:pPr>
    </w:p>
    <w:p w:rsidR="003B7760" w:rsidRDefault="003B7760" w:rsidP="0066017F">
      <w:pPr>
        <w:widowControl/>
        <w:ind w:firstLine="709"/>
        <w:jc w:val="both"/>
        <w:outlineLvl w:val="0"/>
        <w:rPr>
          <w:bCs/>
          <w:sz w:val="28"/>
          <w:szCs w:val="28"/>
        </w:rPr>
      </w:pPr>
    </w:p>
    <w:p w:rsidR="0066017F" w:rsidRDefault="0066017F" w:rsidP="0066017F">
      <w:pPr>
        <w:spacing w:before="23" w:after="23"/>
        <w:ind w:firstLine="77"/>
        <w:jc w:val="center"/>
        <w:rPr>
          <w:b/>
          <w:bCs/>
          <w:sz w:val="28"/>
          <w:szCs w:val="28"/>
        </w:rPr>
      </w:pPr>
      <w:r w:rsidRPr="002A52BE">
        <w:rPr>
          <w:b/>
          <w:bCs/>
          <w:sz w:val="28"/>
          <w:szCs w:val="28"/>
        </w:rPr>
        <w:lastRenderedPageBreak/>
        <w:t>УГОЛОВНОЕ ПРЕСЛЕДОВАНИЕ ЛИЦ, СОВЕРШИВШИХ КОРРУПЦИОННЫЕ ПРЕСТУПЛЕНИЯ</w:t>
      </w:r>
    </w:p>
    <w:p w:rsidR="0066017F" w:rsidRDefault="0066017F" w:rsidP="0066017F">
      <w:pPr>
        <w:spacing w:before="23" w:after="23"/>
        <w:ind w:firstLine="77"/>
        <w:jc w:val="both"/>
        <w:rPr>
          <w:b/>
          <w:bCs/>
          <w:sz w:val="28"/>
          <w:szCs w:val="28"/>
        </w:rPr>
      </w:pPr>
    </w:p>
    <w:p w:rsidR="0066017F" w:rsidRPr="00B03D41" w:rsidRDefault="0066017F" w:rsidP="0066017F">
      <w:pPr>
        <w:spacing w:before="23" w:after="23"/>
        <w:ind w:firstLine="77"/>
        <w:jc w:val="both"/>
        <w:rPr>
          <w:b/>
          <w:bCs/>
          <w:sz w:val="28"/>
          <w:szCs w:val="28"/>
        </w:rPr>
      </w:pPr>
      <w:r w:rsidRPr="00B03D41">
        <w:rPr>
          <w:b/>
          <w:bCs/>
          <w:sz w:val="28"/>
          <w:szCs w:val="28"/>
        </w:rPr>
        <w:t>Получение взятки (ст. 290):</w:t>
      </w:r>
    </w:p>
    <w:p w:rsidR="0066017F" w:rsidRPr="00F217DF" w:rsidRDefault="0066017F" w:rsidP="0066017F">
      <w:pPr>
        <w:spacing w:before="23" w:after="23"/>
        <w:ind w:firstLine="77"/>
        <w:jc w:val="both"/>
        <w:rPr>
          <w:rFonts w:ascii="Arial" w:hAnsi="Arial" w:cs="Arial"/>
          <w:sz w:val="24"/>
          <w:szCs w:val="24"/>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firstRow="1" w:lastRow="0" w:firstColumn="1" w:lastColumn="0" w:noHBand="0" w:noVBand="1"/>
      </w:tblPr>
      <w:tblGrid>
        <w:gridCol w:w="4833"/>
        <w:gridCol w:w="4834"/>
      </w:tblGrid>
      <w:tr w:rsidR="00B257B3" w:rsidRPr="00B257B3"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B257B3" w:rsidRPr="00B257B3" w:rsidRDefault="00B257B3" w:rsidP="00B257B3">
            <w:pPr>
              <w:jc w:val="center"/>
              <w:rPr>
                <w:rFonts w:ascii="Arial" w:hAnsi="Arial" w:cs="Arial"/>
                <w:b/>
                <w:sz w:val="22"/>
                <w:szCs w:val="22"/>
              </w:rPr>
            </w:pPr>
            <w:r w:rsidRPr="00B257B3">
              <w:rPr>
                <w:rFonts w:ascii="Arial" w:hAnsi="Arial" w:cs="Arial"/>
                <w:b/>
                <w:sz w:val="22"/>
                <w:szCs w:val="22"/>
              </w:rPr>
              <w:t>Преступление</w:t>
            </w:r>
          </w:p>
        </w:tc>
        <w:tc>
          <w:tcPr>
            <w:tcW w:w="2500" w:type="pct"/>
            <w:tcBorders>
              <w:top w:val="outset" w:sz="6" w:space="0" w:color="341500"/>
              <w:left w:val="outset" w:sz="6" w:space="0" w:color="341500"/>
              <w:bottom w:val="outset" w:sz="6" w:space="0" w:color="341500"/>
              <w:right w:val="outset" w:sz="6" w:space="0" w:color="341500"/>
            </w:tcBorders>
          </w:tcPr>
          <w:p w:rsidR="00B257B3" w:rsidRPr="00B257B3" w:rsidRDefault="00B257B3" w:rsidP="00B257B3">
            <w:pPr>
              <w:jc w:val="center"/>
              <w:rPr>
                <w:rFonts w:ascii="Arial" w:hAnsi="Symbol" w:cs="Arial"/>
                <w:b/>
                <w:sz w:val="22"/>
                <w:szCs w:val="22"/>
              </w:rPr>
            </w:pPr>
            <w:r w:rsidRPr="00B257B3">
              <w:rPr>
                <w:rFonts w:ascii="Arial" w:hAnsi="Arial" w:cs="Arial"/>
                <w:b/>
                <w:sz w:val="22"/>
                <w:szCs w:val="22"/>
              </w:rPr>
              <w:t>Наказание</w:t>
            </w:r>
          </w:p>
        </w:tc>
      </w:tr>
      <w:tr w:rsidR="0066017F" w:rsidRPr="00745DDF"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Pr="00F03559" w:rsidRDefault="0066017F" w:rsidP="0030399B">
            <w:pPr>
              <w:jc w:val="both"/>
              <w:rPr>
                <w:rFonts w:ascii="Arial" w:hAnsi="Arial" w:cs="Arial"/>
                <w:sz w:val="18"/>
                <w:szCs w:val="18"/>
              </w:rPr>
            </w:pPr>
            <w:r w:rsidRPr="00F03559">
              <w:rPr>
                <w:rFonts w:ascii="Arial" w:hAnsi="Arial" w:cs="Arial"/>
                <w:sz w:val="18"/>
                <w:szCs w:val="18"/>
              </w:rPr>
              <w:t xml:space="preserve">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tc>
        <w:tc>
          <w:tcPr>
            <w:tcW w:w="2500" w:type="pct"/>
            <w:tcBorders>
              <w:top w:val="outset" w:sz="6" w:space="0" w:color="341500"/>
              <w:left w:val="outset" w:sz="6" w:space="0" w:color="341500"/>
              <w:bottom w:val="outset" w:sz="6" w:space="0" w:color="341500"/>
              <w:right w:val="outset" w:sz="6" w:space="0" w:color="341500"/>
            </w:tcBorders>
          </w:tcPr>
          <w:p w:rsidR="0066017F" w:rsidRPr="00F03559" w:rsidRDefault="0066017F" w:rsidP="0030399B">
            <w:pPr>
              <w:jc w:val="both"/>
              <w:rPr>
                <w:rFonts w:ascii="Arial" w:hAnsi="Arial" w:cs="Arial"/>
                <w:b/>
                <w:sz w:val="18"/>
                <w:szCs w:val="18"/>
              </w:rPr>
            </w:pPr>
            <w:r w:rsidRPr="00F03559">
              <w:rPr>
                <w:rFonts w:ascii="Arial" w:hAnsi="Symbol" w:cs="Arial"/>
                <w:b/>
                <w:sz w:val="18"/>
                <w:szCs w:val="18"/>
              </w:rPr>
              <w:t></w:t>
            </w:r>
            <w:r w:rsidRPr="00F03559">
              <w:rPr>
                <w:rFonts w:ascii="Arial" w:hAnsi="Arial" w:cs="Arial"/>
                <w:b/>
                <w:sz w:val="18"/>
                <w:szCs w:val="18"/>
              </w:rPr>
              <w:t xml:space="preserve">  </w:t>
            </w:r>
            <w:r w:rsidRPr="00F03559">
              <w:rPr>
                <w:rFonts w:ascii="Arial" w:hAnsi="Arial" w:cs="Arial"/>
                <w:b/>
                <w:bCs/>
                <w:sz w:val="18"/>
              </w:rPr>
              <w:t xml:space="preserve">штраф </w:t>
            </w:r>
            <w:r w:rsidR="00C679F9">
              <w:rPr>
                <w:rFonts w:ascii="Arial" w:hAnsi="Arial" w:cs="Arial"/>
                <w:b/>
                <w:bCs/>
                <w:sz w:val="18"/>
              </w:rPr>
              <w:t xml:space="preserve">до одного миллиона рублей, или в размере заработной платы или иного дохода за период до двух лет, или </w:t>
            </w:r>
            <w:r w:rsidRPr="00F03559">
              <w:rPr>
                <w:rFonts w:ascii="Arial" w:hAnsi="Arial" w:cs="Arial"/>
                <w:b/>
                <w:bCs/>
                <w:sz w:val="18"/>
              </w:rPr>
              <w:t xml:space="preserve">в размере от </w:t>
            </w:r>
            <w:r w:rsidR="00C679F9">
              <w:rPr>
                <w:rFonts w:ascii="Arial" w:hAnsi="Arial" w:cs="Arial"/>
                <w:b/>
                <w:bCs/>
                <w:sz w:val="18"/>
              </w:rPr>
              <w:t>десяти</w:t>
            </w:r>
            <w:r w:rsidRPr="00F03559">
              <w:rPr>
                <w:rFonts w:ascii="Arial" w:hAnsi="Arial" w:cs="Arial"/>
                <w:b/>
                <w:bCs/>
                <w:sz w:val="18"/>
              </w:rPr>
              <w:t xml:space="preserve">кратной до </w:t>
            </w:r>
            <w:r w:rsidRPr="00F03559">
              <w:rPr>
                <w:rFonts w:ascii="Arial" w:hAnsi="Arial" w:cs="Arial"/>
                <w:b/>
                <w:sz w:val="18"/>
                <w:szCs w:val="18"/>
              </w:rPr>
              <w:t xml:space="preserve">пятидесятикратной суммы взятки с лишением права занимать определенные должности или заниматься определенной деятельностью на срок до трех лет; </w:t>
            </w:r>
          </w:p>
          <w:p w:rsidR="0066017F" w:rsidRPr="00F03559" w:rsidRDefault="0066017F" w:rsidP="0030399B">
            <w:pPr>
              <w:jc w:val="both"/>
              <w:rPr>
                <w:rFonts w:ascii="Arial" w:hAnsi="Arial" w:cs="Arial"/>
                <w:b/>
                <w:sz w:val="18"/>
                <w:szCs w:val="18"/>
              </w:rPr>
            </w:pPr>
            <w:r w:rsidRPr="00F03559">
              <w:rPr>
                <w:rFonts w:ascii="Arial" w:hAnsi="Symbol" w:cs="Arial"/>
                <w:b/>
                <w:sz w:val="18"/>
                <w:szCs w:val="18"/>
              </w:rPr>
              <w:t></w:t>
            </w:r>
            <w:r w:rsidRPr="00F03559">
              <w:rPr>
                <w:rFonts w:ascii="Arial" w:hAnsi="Arial" w:cs="Arial"/>
                <w:b/>
                <w:sz w:val="18"/>
                <w:szCs w:val="18"/>
              </w:rPr>
              <w:t xml:space="preserve">  </w:t>
            </w:r>
            <w:r w:rsidR="00C679F9">
              <w:rPr>
                <w:rFonts w:ascii="Arial" w:hAnsi="Arial" w:cs="Arial"/>
                <w:b/>
                <w:sz w:val="18"/>
                <w:szCs w:val="18"/>
              </w:rPr>
              <w:t xml:space="preserve">исправительные работы  на срок от одного года до двух лет </w:t>
            </w:r>
            <w:r w:rsidR="00C679F9" w:rsidRPr="00F03559">
              <w:rPr>
                <w:rFonts w:ascii="Arial" w:hAnsi="Arial" w:cs="Arial"/>
                <w:b/>
                <w:sz w:val="18"/>
                <w:szCs w:val="18"/>
              </w:rPr>
              <w:t xml:space="preserve">с лишением права занимать определенные должности или заниматься определенной деятельностью </w:t>
            </w:r>
            <w:r w:rsidR="00C679F9">
              <w:rPr>
                <w:rFonts w:ascii="Arial" w:hAnsi="Arial" w:cs="Arial"/>
                <w:b/>
                <w:sz w:val="18"/>
                <w:szCs w:val="18"/>
              </w:rPr>
              <w:t xml:space="preserve">на срок до трех лет, либо </w:t>
            </w:r>
            <w:r w:rsidRPr="00F03559">
              <w:rPr>
                <w:rFonts w:ascii="Arial" w:hAnsi="Arial" w:cs="Arial"/>
                <w:b/>
                <w:sz w:val="18"/>
                <w:szCs w:val="18"/>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r w:rsidRPr="006A0605">
              <w:rPr>
                <w:rFonts w:ascii="Arial" w:hAnsi="Arial" w:cs="Arial"/>
                <w:b/>
                <w:bCs/>
                <w:sz w:val="18"/>
              </w:rPr>
              <w:t>;</w:t>
            </w:r>
            <w:r w:rsidRPr="006A0605">
              <w:rPr>
                <w:rFonts w:ascii="Arial" w:hAnsi="Arial" w:cs="Arial"/>
                <w:sz w:val="18"/>
                <w:szCs w:val="18"/>
              </w:rPr>
              <w:t xml:space="preserve"> </w:t>
            </w:r>
            <w:r w:rsidRPr="00F03559">
              <w:rPr>
                <w:rFonts w:ascii="Arial" w:hAnsi="Arial" w:cs="Arial"/>
                <w:b/>
                <w:sz w:val="18"/>
                <w:szCs w:val="18"/>
              </w:rPr>
              <w:t xml:space="preserve"> </w:t>
            </w:r>
          </w:p>
          <w:p w:rsidR="0066017F" w:rsidRPr="00F03559" w:rsidRDefault="0066017F" w:rsidP="00C679F9">
            <w:pPr>
              <w:jc w:val="both"/>
              <w:rPr>
                <w:rFonts w:ascii="Arial" w:hAnsi="Arial" w:cs="Arial"/>
                <w:b/>
                <w:sz w:val="18"/>
                <w:szCs w:val="18"/>
              </w:rPr>
            </w:pPr>
            <w:r w:rsidRPr="00F03559">
              <w:rPr>
                <w:rFonts w:ascii="Arial" w:hAnsi="Symbol" w:cs="Arial"/>
                <w:b/>
                <w:sz w:val="18"/>
                <w:szCs w:val="18"/>
              </w:rPr>
              <w:t></w:t>
            </w:r>
            <w:r w:rsidRPr="00F03559">
              <w:rPr>
                <w:rFonts w:ascii="Arial" w:hAnsi="Arial" w:cs="Arial"/>
                <w:b/>
                <w:sz w:val="18"/>
                <w:szCs w:val="18"/>
              </w:rPr>
              <w:t xml:space="preserve">  лишение свободы на срок до трех лет со штрафом в размере </w:t>
            </w:r>
            <w:r w:rsidR="00C679F9">
              <w:rPr>
                <w:rFonts w:ascii="Arial" w:hAnsi="Arial" w:cs="Arial"/>
                <w:b/>
                <w:sz w:val="18"/>
                <w:szCs w:val="18"/>
              </w:rPr>
              <w:t xml:space="preserve">от десятикратной до </w:t>
            </w:r>
            <w:r w:rsidRPr="00F03559">
              <w:rPr>
                <w:rFonts w:ascii="Arial" w:hAnsi="Arial" w:cs="Arial"/>
                <w:b/>
                <w:sz w:val="18"/>
                <w:szCs w:val="18"/>
              </w:rPr>
              <w:t>двадцатикратной суммы взятки</w:t>
            </w:r>
            <w:r w:rsidR="00C679F9">
              <w:rPr>
                <w:rFonts w:ascii="Arial" w:hAnsi="Arial" w:cs="Arial"/>
                <w:b/>
                <w:sz w:val="18"/>
                <w:szCs w:val="18"/>
              </w:rPr>
              <w:t xml:space="preserve"> или без такового</w:t>
            </w:r>
          </w:p>
        </w:tc>
      </w:tr>
      <w:tr w:rsidR="0066017F" w:rsidRPr="00745DDF"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Pr="00F03559" w:rsidRDefault="0066017F" w:rsidP="0030399B">
            <w:pPr>
              <w:jc w:val="both"/>
              <w:rPr>
                <w:rFonts w:ascii="Arial" w:hAnsi="Arial" w:cs="Arial"/>
                <w:sz w:val="18"/>
                <w:szCs w:val="18"/>
              </w:rPr>
            </w:pPr>
            <w:r w:rsidRPr="00F03559">
              <w:rPr>
                <w:rFonts w:ascii="Arial" w:hAnsi="Arial" w:cs="Arial"/>
                <w:sz w:val="18"/>
                <w:szCs w:val="18"/>
              </w:rPr>
              <w:t xml:space="preserve">Получение должностным лицом взятки в значительном размере (от 25 тысяч до 150 тысяч рублей) </w:t>
            </w:r>
          </w:p>
          <w:p w:rsidR="0066017F" w:rsidRPr="00F03559" w:rsidRDefault="0066017F" w:rsidP="0030399B">
            <w:pPr>
              <w:jc w:val="both"/>
              <w:rPr>
                <w:rFonts w:ascii="Arial" w:hAnsi="Arial" w:cs="Arial"/>
                <w:sz w:val="18"/>
                <w:szCs w:val="18"/>
              </w:rPr>
            </w:pPr>
            <w:r w:rsidRPr="00F03559">
              <w:rPr>
                <w:rFonts w:ascii="Arial" w:hAnsi="Arial" w:cs="Arial"/>
                <w:sz w:val="18"/>
                <w:szCs w:val="18"/>
              </w:rPr>
              <w:t xml:space="preserve"> </w:t>
            </w:r>
          </w:p>
          <w:p w:rsidR="0066017F" w:rsidRPr="00F03559" w:rsidRDefault="0066017F" w:rsidP="0030399B">
            <w:pPr>
              <w:jc w:val="both"/>
              <w:rPr>
                <w:rFonts w:ascii="Arial" w:hAnsi="Arial" w:cs="Arial"/>
                <w:sz w:val="18"/>
                <w:szCs w:val="18"/>
              </w:rPr>
            </w:pPr>
          </w:p>
        </w:tc>
        <w:tc>
          <w:tcPr>
            <w:tcW w:w="2500" w:type="pct"/>
            <w:tcBorders>
              <w:top w:val="outset" w:sz="6" w:space="0" w:color="341500"/>
              <w:left w:val="outset" w:sz="6" w:space="0" w:color="341500"/>
              <w:bottom w:val="outset" w:sz="6" w:space="0" w:color="341500"/>
              <w:right w:val="outset" w:sz="6" w:space="0" w:color="341500"/>
            </w:tcBorders>
          </w:tcPr>
          <w:p w:rsidR="0066017F" w:rsidRPr="00F03559" w:rsidRDefault="0066017F" w:rsidP="0030399B">
            <w:pPr>
              <w:jc w:val="both"/>
              <w:rPr>
                <w:rFonts w:ascii="Arial" w:hAnsi="Arial" w:cs="Arial"/>
                <w:b/>
                <w:bCs/>
                <w:sz w:val="18"/>
              </w:rPr>
            </w:pPr>
            <w:r w:rsidRPr="00F03559">
              <w:rPr>
                <w:rFonts w:ascii="Arial" w:hAnsi="Symbol" w:cs="Arial"/>
                <w:b/>
                <w:sz w:val="18"/>
                <w:szCs w:val="18"/>
              </w:rPr>
              <w:t></w:t>
            </w:r>
            <w:r w:rsidRPr="00F03559">
              <w:rPr>
                <w:rFonts w:ascii="Arial" w:hAnsi="Arial" w:cs="Arial"/>
                <w:b/>
                <w:sz w:val="18"/>
                <w:szCs w:val="18"/>
              </w:rPr>
              <w:t xml:space="preserve">  </w:t>
            </w:r>
            <w:r w:rsidRPr="00F03559">
              <w:rPr>
                <w:rFonts w:ascii="Arial" w:hAnsi="Arial" w:cs="Arial"/>
                <w:b/>
                <w:bCs/>
                <w:sz w:val="18"/>
              </w:rPr>
              <w:t xml:space="preserve">штраф в размере от </w:t>
            </w:r>
            <w:r w:rsidR="00F07B93">
              <w:rPr>
                <w:rFonts w:ascii="Arial" w:hAnsi="Arial" w:cs="Arial"/>
                <w:b/>
                <w:bCs/>
                <w:sz w:val="18"/>
              </w:rPr>
              <w:t xml:space="preserve">двухсот тысяч до одного миллиона пятисот тысяч рублей, или в размере заработной платы или иного дохода за период от шести месяцев до двух лет, или в размере от </w:t>
            </w:r>
            <w:r w:rsidRPr="00F03559">
              <w:rPr>
                <w:rFonts w:ascii="Arial" w:hAnsi="Arial" w:cs="Arial"/>
                <w:b/>
                <w:bCs/>
                <w:sz w:val="18"/>
              </w:rPr>
              <w:t xml:space="preserve">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w:t>
            </w:r>
          </w:p>
          <w:p w:rsidR="0066017F" w:rsidRPr="00F03559" w:rsidRDefault="0066017F" w:rsidP="0030399B">
            <w:pPr>
              <w:jc w:val="both"/>
              <w:rPr>
                <w:rFonts w:ascii="Arial" w:hAnsi="Arial" w:cs="Arial"/>
                <w:b/>
                <w:sz w:val="18"/>
                <w:szCs w:val="18"/>
              </w:rPr>
            </w:pPr>
            <w:r w:rsidRPr="00F03559">
              <w:rPr>
                <w:rFonts w:ascii="Arial" w:hAnsi="Symbol" w:cs="Arial"/>
                <w:b/>
                <w:sz w:val="18"/>
                <w:szCs w:val="18"/>
              </w:rPr>
              <w:t></w:t>
            </w:r>
            <w:r w:rsidRPr="00F03559">
              <w:rPr>
                <w:rFonts w:ascii="Arial" w:hAnsi="Arial" w:cs="Arial"/>
                <w:b/>
                <w:sz w:val="18"/>
                <w:szCs w:val="18"/>
              </w:rPr>
              <w:t xml:space="preserve">  </w:t>
            </w:r>
            <w:r w:rsidRPr="00F03559">
              <w:rPr>
                <w:rFonts w:ascii="Arial" w:hAnsi="Arial" w:cs="Arial"/>
                <w:b/>
                <w:bCs/>
                <w:sz w:val="18"/>
              </w:rPr>
              <w:t>лишение свободы на срок до шести лет со штрафом в размере тридцатикратной суммы взятки</w:t>
            </w:r>
            <w:r w:rsidR="00F07B93">
              <w:rPr>
                <w:rFonts w:ascii="Arial" w:hAnsi="Arial" w:cs="Arial"/>
                <w:b/>
                <w:bCs/>
                <w:sz w:val="18"/>
              </w:rPr>
              <w:t xml:space="preserve"> или без такового</w:t>
            </w:r>
            <w:r w:rsidR="00F07B93" w:rsidRPr="00F03559">
              <w:rPr>
                <w:rFonts w:ascii="Arial" w:hAnsi="Arial" w:cs="Arial"/>
                <w:b/>
                <w:bCs/>
                <w:sz w:val="18"/>
              </w:rPr>
              <w:t xml:space="preserve"> </w:t>
            </w:r>
            <w:r w:rsidR="00F07B93">
              <w:rPr>
                <w:rFonts w:ascii="Arial" w:hAnsi="Arial" w:cs="Arial"/>
                <w:b/>
                <w:bCs/>
                <w:sz w:val="18"/>
              </w:rPr>
              <w:t xml:space="preserve">и </w:t>
            </w:r>
            <w:r w:rsidR="00F07B93" w:rsidRPr="00F03559">
              <w:rPr>
                <w:rFonts w:ascii="Arial" w:hAnsi="Arial" w:cs="Arial"/>
                <w:b/>
                <w:bCs/>
                <w:sz w:val="18"/>
              </w:rPr>
              <w:t>с лишением права занимать определенные должности или заниматься определенной деятельностью на срок до трех лет</w:t>
            </w:r>
            <w:r w:rsidR="00F07B93">
              <w:rPr>
                <w:rFonts w:ascii="Arial" w:hAnsi="Arial" w:cs="Arial"/>
                <w:b/>
                <w:bCs/>
                <w:sz w:val="18"/>
              </w:rPr>
              <w:t>, или без такового</w:t>
            </w:r>
          </w:p>
        </w:tc>
      </w:tr>
      <w:tr w:rsidR="0066017F" w:rsidRPr="00B96767"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Pr="00F03559" w:rsidRDefault="0066017F" w:rsidP="0030399B">
            <w:pPr>
              <w:jc w:val="both"/>
              <w:rPr>
                <w:rFonts w:ascii="Arial" w:hAnsi="Arial" w:cs="Arial"/>
                <w:sz w:val="18"/>
                <w:szCs w:val="18"/>
              </w:rPr>
            </w:pPr>
            <w:r w:rsidRPr="00F03559">
              <w:rPr>
                <w:rFonts w:ascii="Arial" w:hAnsi="Arial" w:cs="Arial"/>
                <w:sz w:val="18"/>
                <w:szCs w:val="18"/>
              </w:rPr>
              <w:t xml:space="preserve">Получение взятки должностным лицом за незаконные действия (бездействие) </w:t>
            </w:r>
          </w:p>
          <w:p w:rsidR="0066017F" w:rsidRPr="00F03559" w:rsidRDefault="0066017F" w:rsidP="0030399B">
            <w:pPr>
              <w:jc w:val="both"/>
              <w:rPr>
                <w:rFonts w:ascii="Arial" w:hAnsi="Arial" w:cs="Arial"/>
              </w:rPr>
            </w:pPr>
          </w:p>
          <w:p w:rsidR="0066017F" w:rsidRPr="00F03559" w:rsidRDefault="0066017F" w:rsidP="0030399B">
            <w:pPr>
              <w:jc w:val="both"/>
              <w:rPr>
                <w:rFonts w:ascii="Arial" w:hAnsi="Arial" w:cs="Arial"/>
                <w:sz w:val="18"/>
                <w:szCs w:val="18"/>
              </w:rPr>
            </w:pPr>
          </w:p>
        </w:tc>
        <w:tc>
          <w:tcPr>
            <w:tcW w:w="2500" w:type="pct"/>
            <w:tcBorders>
              <w:top w:val="outset" w:sz="6" w:space="0" w:color="341500"/>
              <w:left w:val="outset" w:sz="6" w:space="0" w:color="341500"/>
              <w:bottom w:val="outset" w:sz="6" w:space="0" w:color="341500"/>
              <w:right w:val="outset" w:sz="6" w:space="0" w:color="341500"/>
            </w:tcBorders>
          </w:tcPr>
          <w:p w:rsidR="0066017F" w:rsidRPr="00F14BC5" w:rsidRDefault="0066017F" w:rsidP="0030399B">
            <w:pPr>
              <w:jc w:val="both"/>
              <w:rPr>
                <w:rFonts w:ascii="Arial" w:hAnsi="Arial" w:cs="Arial"/>
                <w:b/>
                <w:bCs/>
                <w:sz w:val="18"/>
              </w:rPr>
            </w:pPr>
            <w:r w:rsidRPr="00F03559">
              <w:rPr>
                <w:rFonts w:ascii="Arial" w:hAnsi="Symbol" w:cs="Arial"/>
                <w:b/>
                <w:sz w:val="18"/>
                <w:szCs w:val="18"/>
              </w:rPr>
              <w:t></w:t>
            </w:r>
            <w:r w:rsidRPr="00F03559">
              <w:rPr>
                <w:rFonts w:ascii="Arial" w:hAnsi="Arial" w:cs="Arial"/>
                <w:b/>
                <w:sz w:val="18"/>
                <w:szCs w:val="18"/>
              </w:rPr>
              <w:t xml:space="preserve">  </w:t>
            </w:r>
            <w:r w:rsidRPr="00F03559">
              <w:rPr>
                <w:rFonts w:ascii="Arial" w:hAnsi="Arial" w:cs="Arial"/>
                <w:b/>
                <w:bCs/>
                <w:sz w:val="18"/>
              </w:rPr>
              <w:t xml:space="preserve">штраф </w:t>
            </w:r>
            <w:r w:rsidRPr="00F14BC5">
              <w:rPr>
                <w:rFonts w:ascii="Arial" w:hAnsi="Arial" w:cs="Arial"/>
                <w:b/>
                <w:bCs/>
                <w:sz w:val="18"/>
              </w:rPr>
              <w:t xml:space="preserve">в размере </w:t>
            </w:r>
            <w:r w:rsidR="00F07B93">
              <w:rPr>
                <w:rFonts w:ascii="Arial" w:hAnsi="Arial" w:cs="Arial"/>
                <w:b/>
                <w:bCs/>
                <w:sz w:val="18"/>
              </w:rPr>
              <w:t>пятисот тысяч до двух миллионов рублей</w:t>
            </w:r>
            <w:r w:rsidR="001428D3">
              <w:rPr>
                <w:rFonts w:ascii="Arial" w:hAnsi="Arial" w:cs="Arial"/>
                <w:b/>
                <w:bCs/>
                <w:sz w:val="18"/>
              </w:rPr>
              <w:t xml:space="preserve">, или в размере заработной платы или иного дохода за период от шести месяцев до двух лет, или в размере </w:t>
            </w:r>
            <w:r w:rsidRPr="00F14BC5">
              <w:rPr>
                <w:rFonts w:ascii="Arial" w:hAnsi="Arial" w:cs="Arial"/>
                <w:b/>
                <w:bCs/>
                <w:sz w:val="18"/>
              </w:rPr>
              <w:t xml:space="preserve">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w:t>
            </w:r>
            <w:r w:rsidR="001428D3">
              <w:rPr>
                <w:rFonts w:ascii="Arial" w:hAnsi="Arial" w:cs="Arial"/>
                <w:b/>
                <w:bCs/>
                <w:sz w:val="18"/>
              </w:rPr>
              <w:t>пяти</w:t>
            </w:r>
            <w:r w:rsidRPr="00F14BC5">
              <w:rPr>
                <w:rFonts w:ascii="Arial" w:hAnsi="Arial" w:cs="Arial"/>
                <w:b/>
                <w:bCs/>
                <w:sz w:val="18"/>
              </w:rPr>
              <w:t xml:space="preserve"> лет</w:t>
            </w:r>
            <w:r w:rsidRPr="00F03559">
              <w:rPr>
                <w:rFonts w:ascii="Arial" w:hAnsi="Arial" w:cs="Arial"/>
                <w:b/>
                <w:bCs/>
                <w:sz w:val="18"/>
              </w:rPr>
              <w:t>;</w:t>
            </w:r>
            <w:r w:rsidRPr="00F14BC5">
              <w:rPr>
                <w:rFonts w:ascii="Arial" w:hAnsi="Arial" w:cs="Arial"/>
                <w:b/>
                <w:bCs/>
                <w:sz w:val="18"/>
              </w:rPr>
              <w:t xml:space="preserve"> </w:t>
            </w:r>
          </w:p>
          <w:p w:rsidR="0066017F" w:rsidRPr="00F03559" w:rsidRDefault="0066017F" w:rsidP="00032C1C">
            <w:pPr>
              <w:jc w:val="both"/>
              <w:rPr>
                <w:rFonts w:ascii="Arial" w:hAnsi="Arial" w:cs="Arial"/>
                <w:sz w:val="18"/>
                <w:szCs w:val="18"/>
              </w:rPr>
            </w:pPr>
            <w:r w:rsidRPr="00F03559">
              <w:rPr>
                <w:rFonts w:ascii="Arial" w:hAnsi="Symbol" w:cs="Arial"/>
                <w:b/>
                <w:sz w:val="18"/>
                <w:szCs w:val="18"/>
              </w:rPr>
              <w:t></w:t>
            </w:r>
            <w:r w:rsidRPr="00F03559">
              <w:rPr>
                <w:rFonts w:ascii="Arial" w:hAnsi="Arial" w:cs="Arial"/>
                <w:b/>
                <w:sz w:val="18"/>
                <w:szCs w:val="18"/>
              </w:rPr>
              <w:t xml:space="preserve">  </w:t>
            </w:r>
            <w:r w:rsidRPr="00F03559">
              <w:rPr>
                <w:rFonts w:ascii="Arial" w:hAnsi="Arial" w:cs="Arial"/>
                <w:b/>
                <w:bCs/>
                <w:sz w:val="18"/>
              </w:rPr>
              <w:t xml:space="preserve">лишение свободы на срок от трех до </w:t>
            </w:r>
            <w:r w:rsidR="00032C1C">
              <w:rPr>
                <w:rFonts w:ascii="Arial" w:hAnsi="Arial" w:cs="Arial"/>
                <w:b/>
                <w:bCs/>
                <w:sz w:val="18"/>
              </w:rPr>
              <w:t>восьми</w:t>
            </w:r>
            <w:r w:rsidRPr="00F03559">
              <w:rPr>
                <w:rFonts w:ascii="Arial" w:hAnsi="Arial" w:cs="Arial"/>
                <w:b/>
                <w:bCs/>
                <w:sz w:val="18"/>
              </w:rPr>
              <w:t xml:space="preserve"> лет со штрафом в размере сорокакратной суммы взятки</w:t>
            </w:r>
            <w:r w:rsidR="00032C1C">
              <w:rPr>
                <w:rFonts w:ascii="Arial" w:hAnsi="Arial" w:cs="Arial"/>
                <w:b/>
                <w:bCs/>
                <w:sz w:val="18"/>
              </w:rPr>
              <w:t xml:space="preserve"> или без такового </w:t>
            </w:r>
            <w:r w:rsidRPr="006A0605">
              <w:rPr>
                <w:rFonts w:ascii="Arial" w:hAnsi="Arial" w:cs="Arial"/>
                <w:sz w:val="18"/>
                <w:szCs w:val="18"/>
              </w:rPr>
              <w:t xml:space="preserve"> </w:t>
            </w:r>
            <w:r w:rsidRPr="00F03559">
              <w:rPr>
                <w:rFonts w:ascii="Arial" w:hAnsi="Arial" w:cs="Arial"/>
                <w:b/>
                <w:bCs/>
                <w:sz w:val="18"/>
              </w:rPr>
              <w:t xml:space="preserve"> </w:t>
            </w:r>
            <w:r w:rsidR="00032C1C" w:rsidRPr="00F14BC5">
              <w:rPr>
                <w:rFonts w:ascii="Arial" w:hAnsi="Arial" w:cs="Arial"/>
                <w:b/>
                <w:bCs/>
                <w:sz w:val="18"/>
              </w:rPr>
              <w:t xml:space="preserve">с лишением права занимать определенные должности или заниматься определенной деятельностью на срок до </w:t>
            </w:r>
            <w:r w:rsidR="00032C1C">
              <w:rPr>
                <w:rFonts w:ascii="Arial" w:hAnsi="Arial" w:cs="Arial"/>
                <w:b/>
                <w:bCs/>
                <w:sz w:val="18"/>
              </w:rPr>
              <w:t>пяти</w:t>
            </w:r>
            <w:r w:rsidR="00032C1C" w:rsidRPr="00F14BC5">
              <w:rPr>
                <w:rFonts w:ascii="Arial" w:hAnsi="Arial" w:cs="Arial"/>
                <w:b/>
                <w:bCs/>
                <w:sz w:val="18"/>
              </w:rPr>
              <w:t xml:space="preserve"> лет</w:t>
            </w:r>
            <w:r w:rsidR="00032C1C">
              <w:rPr>
                <w:rFonts w:ascii="Arial" w:hAnsi="Arial" w:cs="Arial"/>
                <w:b/>
                <w:bCs/>
                <w:sz w:val="18"/>
              </w:rPr>
              <w:t xml:space="preserve"> или без такового</w:t>
            </w:r>
          </w:p>
        </w:tc>
      </w:tr>
      <w:tr w:rsidR="0066017F" w:rsidRPr="00B96767"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Pr="00F03559" w:rsidRDefault="0066017F" w:rsidP="0030399B">
            <w:pPr>
              <w:jc w:val="both"/>
              <w:rPr>
                <w:rFonts w:ascii="Arial" w:hAnsi="Arial" w:cs="Arial"/>
                <w:sz w:val="18"/>
                <w:szCs w:val="18"/>
              </w:rPr>
            </w:pPr>
            <w:r w:rsidRPr="00F03559">
              <w:rPr>
                <w:rFonts w:ascii="Arial" w:hAnsi="Arial" w:cs="Arial"/>
                <w:sz w:val="18"/>
                <w:szCs w:val="18"/>
              </w:rPr>
              <w:t>Совершение преступления лицом, занимающим государственную должность Российской Федерации, субъекта Российской Федерации, главой органа местного самоуправления</w:t>
            </w:r>
          </w:p>
        </w:tc>
        <w:tc>
          <w:tcPr>
            <w:tcW w:w="2500" w:type="pct"/>
            <w:tcBorders>
              <w:top w:val="outset" w:sz="6" w:space="0" w:color="341500"/>
              <w:left w:val="outset" w:sz="6" w:space="0" w:color="341500"/>
              <w:bottom w:val="outset" w:sz="6" w:space="0" w:color="341500"/>
              <w:right w:val="outset" w:sz="6" w:space="0" w:color="341500"/>
            </w:tcBorders>
          </w:tcPr>
          <w:p w:rsidR="0066017F" w:rsidRPr="00F03559" w:rsidRDefault="0066017F" w:rsidP="0030399B">
            <w:pPr>
              <w:jc w:val="both"/>
              <w:rPr>
                <w:rFonts w:ascii="Arial" w:hAnsi="Arial" w:cs="Arial"/>
                <w:sz w:val="18"/>
                <w:szCs w:val="18"/>
              </w:rPr>
            </w:pPr>
            <w:r w:rsidRPr="00F03559">
              <w:rPr>
                <w:rFonts w:ascii="Arial" w:hAnsi="Symbol" w:cs="Arial"/>
                <w:sz w:val="18"/>
                <w:szCs w:val="18"/>
              </w:rPr>
              <w:t></w:t>
            </w:r>
            <w:r w:rsidRPr="00F03559">
              <w:rPr>
                <w:rFonts w:ascii="Arial" w:hAnsi="Arial" w:cs="Arial"/>
                <w:sz w:val="18"/>
                <w:szCs w:val="18"/>
              </w:rPr>
              <w:t xml:space="preserve">  </w:t>
            </w:r>
            <w:r w:rsidRPr="00F03559">
              <w:rPr>
                <w:rFonts w:ascii="Arial" w:hAnsi="Arial" w:cs="Arial"/>
                <w:b/>
                <w:bCs/>
                <w:sz w:val="18"/>
              </w:rPr>
              <w:t xml:space="preserve">штраф в размере от </w:t>
            </w:r>
            <w:r w:rsidR="00AD1F8A">
              <w:rPr>
                <w:rFonts w:ascii="Arial" w:hAnsi="Arial" w:cs="Arial"/>
                <w:b/>
                <w:bCs/>
                <w:sz w:val="18"/>
              </w:rPr>
              <w:t xml:space="preserve">одного миллиона до трех миллионов рублей или в размере заработной платы или иного дохода за период от </w:t>
            </w:r>
            <w:r w:rsidR="005B5116">
              <w:rPr>
                <w:rFonts w:ascii="Arial" w:hAnsi="Arial" w:cs="Arial"/>
                <w:b/>
                <w:bCs/>
                <w:sz w:val="18"/>
              </w:rPr>
              <w:t>одного года</w:t>
            </w:r>
            <w:r w:rsidR="00AD1F8A">
              <w:rPr>
                <w:rFonts w:ascii="Arial" w:hAnsi="Arial" w:cs="Arial"/>
                <w:b/>
                <w:bCs/>
                <w:sz w:val="18"/>
              </w:rPr>
              <w:t xml:space="preserve"> до </w:t>
            </w:r>
            <w:r w:rsidR="005B5116">
              <w:rPr>
                <w:rFonts w:ascii="Arial" w:hAnsi="Arial" w:cs="Arial"/>
                <w:b/>
                <w:bCs/>
                <w:sz w:val="18"/>
              </w:rPr>
              <w:t>тре</w:t>
            </w:r>
            <w:r w:rsidR="00AD1F8A">
              <w:rPr>
                <w:rFonts w:ascii="Arial" w:hAnsi="Arial" w:cs="Arial"/>
                <w:b/>
                <w:bCs/>
                <w:sz w:val="18"/>
              </w:rPr>
              <w:t xml:space="preserve">х лет, </w:t>
            </w:r>
            <w:r w:rsidR="005B5116">
              <w:rPr>
                <w:rFonts w:ascii="Arial" w:hAnsi="Arial" w:cs="Arial"/>
                <w:b/>
                <w:bCs/>
                <w:sz w:val="18"/>
              </w:rPr>
              <w:t xml:space="preserve">или в размере от </w:t>
            </w:r>
            <w:r w:rsidRPr="00F03559">
              <w:rPr>
                <w:rFonts w:ascii="Arial" w:hAnsi="Arial" w:cs="Arial"/>
                <w:b/>
                <w:bCs/>
                <w:sz w:val="18"/>
              </w:rPr>
              <w:t>шестидесятикратной до восьмидесятикратной суммы взятки с</w:t>
            </w:r>
            <w:r w:rsidRPr="00F03559">
              <w:rPr>
                <w:rFonts w:ascii="Arial" w:hAnsi="Arial" w:cs="Arial"/>
                <w:sz w:val="18"/>
                <w:szCs w:val="18"/>
              </w:rPr>
              <w:t xml:space="preserve">  </w:t>
            </w:r>
            <w:r w:rsidRPr="00F03559">
              <w:rPr>
                <w:rFonts w:ascii="Arial" w:hAnsi="Arial" w:cs="Arial"/>
                <w:b/>
                <w:bCs/>
                <w:sz w:val="18"/>
              </w:rPr>
              <w:t xml:space="preserve">лишением права занимать определенные должности или заниматься определенной деятельностью на срок до </w:t>
            </w:r>
            <w:r w:rsidR="005B5116">
              <w:rPr>
                <w:rFonts w:ascii="Arial" w:hAnsi="Arial" w:cs="Arial"/>
                <w:b/>
                <w:bCs/>
                <w:sz w:val="18"/>
              </w:rPr>
              <w:t xml:space="preserve">семи </w:t>
            </w:r>
            <w:r w:rsidRPr="00F03559">
              <w:rPr>
                <w:rFonts w:ascii="Arial" w:hAnsi="Arial" w:cs="Arial"/>
                <w:b/>
                <w:bCs/>
                <w:sz w:val="18"/>
              </w:rPr>
              <w:t>лет;</w:t>
            </w:r>
            <w:r w:rsidRPr="00F03559">
              <w:rPr>
                <w:rFonts w:ascii="Arial" w:hAnsi="Arial" w:cs="Arial"/>
                <w:sz w:val="18"/>
                <w:szCs w:val="18"/>
              </w:rPr>
              <w:t xml:space="preserve"> </w:t>
            </w:r>
          </w:p>
          <w:p w:rsidR="0066017F" w:rsidRPr="00F03559" w:rsidRDefault="0066017F" w:rsidP="005B5116">
            <w:pPr>
              <w:jc w:val="both"/>
              <w:rPr>
                <w:rFonts w:ascii="Arial" w:hAnsi="Arial" w:cs="Arial"/>
                <w:sz w:val="18"/>
                <w:szCs w:val="18"/>
              </w:rPr>
            </w:pPr>
            <w:r w:rsidRPr="00F03559">
              <w:rPr>
                <w:rFonts w:ascii="Arial" w:hAnsi="Symbol" w:cs="Arial"/>
                <w:sz w:val="18"/>
                <w:szCs w:val="18"/>
              </w:rPr>
              <w:t></w:t>
            </w:r>
            <w:r w:rsidRPr="00F03559">
              <w:rPr>
                <w:rFonts w:ascii="Arial" w:hAnsi="Arial" w:cs="Arial"/>
                <w:sz w:val="18"/>
                <w:szCs w:val="18"/>
              </w:rPr>
              <w:t xml:space="preserve">  </w:t>
            </w:r>
            <w:r w:rsidRPr="00F03559">
              <w:rPr>
                <w:rFonts w:ascii="Arial" w:hAnsi="Arial" w:cs="Arial"/>
                <w:b/>
                <w:bCs/>
                <w:sz w:val="18"/>
              </w:rPr>
              <w:t xml:space="preserve">лишение свободы на срок от пяти до десяти лет со штрафом в размере </w:t>
            </w:r>
            <w:r w:rsidR="005B5116">
              <w:rPr>
                <w:rFonts w:ascii="Arial" w:hAnsi="Arial" w:cs="Arial"/>
                <w:b/>
                <w:bCs/>
                <w:sz w:val="18"/>
              </w:rPr>
              <w:t xml:space="preserve">до </w:t>
            </w:r>
            <w:r w:rsidRPr="00F03559">
              <w:rPr>
                <w:rFonts w:ascii="Arial" w:hAnsi="Arial" w:cs="Arial"/>
                <w:b/>
                <w:bCs/>
                <w:sz w:val="18"/>
              </w:rPr>
              <w:t>пятидесятикратной суммы взятки</w:t>
            </w:r>
            <w:r w:rsidR="005B5116">
              <w:rPr>
                <w:rFonts w:ascii="Arial" w:hAnsi="Arial" w:cs="Arial"/>
                <w:b/>
                <w:bCs/>
                <w:sz w:val="18"/>
              </w:rPr>
              <w:t xml:space="preserve"> или без такового </w:t>
            </w:r>
            <w:r w:rsidR="005B5116" w:rsidRPr="00F14BC5">
              <w:rPr>
                <w:rFonts w:ascii="Arial" w:hAnsi="Arial" w:cs="Arial"/>
                <w:b/>
                <w:bCs/>
                <w:sz w:val="18"/>
              </w:rPr>
              <w:t xml:space="preserve">с лишением права занимать определенные должности или заниматься определенной деятельностью на срок до </w:t>
            </w:r>
            <w:r w:rsidR="005B5116">
              <w:rPr>
                <w:rFonts w:ascii="Arial" w:hAnsi="Arial" w:cs="Arial"/>
                <w:b/>
                <w:bCs/>
                <w:sz w:val="18"/>
              </w:rPr>
              <w:t>семи</w:t>
            </w:r>
            <w:r w:rsidR="005B5116" w:rsidRPr="00F14BC5">
              <w:rPr>
                <w:rFonts w:ascii="Arial" w:hAnsi="Arial" w:cs="Arial"/>
                <w:b/>
                <w:bCs/>
                <w:sz w:val="18"/>
              </w:rPr>
              <w:t xml:space="preserve"> лет</w:t>
            </w:r>
            <w:r w:rsidR="005B5116">
              <w:rPr>
                <w:rFonts w:ascii="Arial" w:hAnsi="Arial" w:cs="Arial"/>
                <w:b/>
                <w:bCs/>
                <w:sz w:val="18"/>
              </w:rPr>
              <w:t xml:space="preserve"> или без такового</w:t>
            </w:r>
          </w:p>
        </w:tc>
      </w:tr>
      <w:tr w:rsidR="0066017F" w:rsidRPr="00B96767"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Default="0066017F" w:rsidP="0030399B">
            <w:pPr>
              <w:widowControl/>
              <w:jc w:val="both"/>
              <w:rPr>
                <w:rFonts w:ascii="Arial" w:hAnsi="Arial" w:cs="Arial"/>
                <w:sz w:val="18"/>
                <w:szCs w:val="18"/>
              </w:rPr>
            </w:pPr>
            <w:r w:rsidRPr="00F03559">
              <w:rPr>
                <w:rFonts w:ascii="Arial" w:hAnsi="Arial" w:cs="Arial"/>
                <w:sz w:val="18"/>
                <w:szCs w:val="18"/>
              </w:rPr>
              <w:lastRenderedPageBreak/>
              <w:t>Совершение преступления</w:t>
            </w:r>
          </w:p>
          <w:p w:rsidR="0066017F" w:rsidRDefault="0066017F" w:rsidP="0030399B">
            <w:pPr>
              <w:widowControl/>
              <w:jc w:val="both"/>
              <w:rPr>
                <w:rFonts w:ascii="Arial" w:hAnsi="Arial" w:cs="Arial"/>
                <w:sz w:val="18"/>
                <w:szCs w:val="18"/>
              </w:rPr>
            </w:pPr>
            <w:r>
              <w:rPr>
                <w:rFonts w:ascii="Arial" w:hAnsi="Arial" w:cs="Arial"/>
                <w:sz w:val="18"/>
                <w:szCs w:val="18"/>
              </w:rPr>
              <w:t>а) группой лиц по предварительному сговору или организованной группой;</w:t>
            </w:r>
          </w:p>
          <w:p w:rsidR="0066017F" w:rsidRDefault="0066017F" w:rsidP="0030399B">
            <w:pPr>
              <w:widowControl/>
              <w:jc w:val="both"/>
              <w:rPr>
                <w:rFonts w:ascii="Arial" w:hAnsi="Arial" w:cs="Arial"/>
                <w:sz w:val="18"/>
                <w:szCs w:val="18"/>
              </w:rPr>
            </w:pPr>
            <w:r>
              <w:rPr>
                <w:rFonts w:ascii="Arial" w:hAnsi="Arial" w:cs="Arial"/>
                <w:sz w:val="18"/>
                <w:szCs w:val="18"/>
              </w:rPr>
              <w:t>б) с вымогательством взятки;</w:t>
            </w:r>
          </w:p>
          <w:p w:rsidR="0066017F" w:rsidRPr="00F03559" w:rsidRDefault="0066017F" w:rsidP="0030399B">
            <w:pPr>
              <w:widowControl/>
              <w:jc w:val="both"/>
              <w:rPr>
                <w:rFonts w:ascii="Arial" w:hAnsi="Arial" w:cs="Arial"/>
                <w:sz w:val="18"/>
                <w:szCs w:val="18"/>
              </w:rPr>
            </w:pPr>
            <w:r>
              <w:rPr>
                <w:rFonts w:ascii="Arial" w:hAnsi="Arial" w:cs="Arial"/>
                <w:sz w:val="18"/>
                <w:szCs w:val="18"/>
              </w:rPr>
              <w:t>в) в крупном размере</w:t>
            </w:r>
            <w:r w:rsidRPr="00F03559">
              <w:rPr>
                <w:rFonts w:ascii="Arial" w:hAnsi="Arial" w:cs="Arial"/>
                <w:sz w:val="18"/>
                <w:szCs w:val="18"/>
              </w:rPr>
              <w:t xml:space="preserve"> (свыше 150 тыс. руб.)</w:t>
            </w:r>
          </w:p>
          <w:p w:rsidR="0066017F" w:rsidRPr="00F03559" w:rsidRDefault="0066017F" w:rsidP="0030399B">
            <w:pPr>
              <w:jc w:val="both"/>
            </w:pPr>
          </w:p>
          <w:p w:rsidR="0066017F" w:rsidRPr="00F03559" w:rsidRDefault="0066017F" w:rsidP="0030399B">
            <w:pPr>
              <w:jc w:val="both"/>
              <w:rPr>
                <w:rFonts w:ascii="Arial" w:hAnsi="Arial" w:cs="Arial"/>
                <w:sz w:val="18"/>
                <w:szCs w:val="18"/>
              </w:rPr>
            </w:pPr>
          </w:p>
        </w:tc>
        <w:tc>
          <w:tcPr>
            <w:tcW w:w="2500" w:type="pct"/>
            <w:tcBorders>
              <w:top w:val="outset" w:sz="6" w:space="0" w:color="341500"/>
              <w:left w:val="outset" w:sz="6" w:space="0" w:color="341500"/>
              <w:bottom w:val="outset" w:sz="6" w:space="0" w:color="341500"/>
              <w:right w:val="outset" w:sz="6" w:space="0" w:color="341500"/>
            </w:tcBorders>
          </w:tcPr>
          <w:p w:rsidR="006A55C3" w:rsidRPr="00F03559" w:rsidRDefault="006A55C3" w:rsidP="006A55C3">
            <w:pPr>
              <w:jc w:val="both"/>
              <w:rPr>
                <w:rFonts w:ascii="Arial" w:hAnsi="Arial" w:cs="Arial"/>
                <w:sz w:val="18"/>
                <w:szCs w:val="18"/>
              </w:rPr>
            </w:pPr>
            <w:r w:rsidRPr="00F03559">
              <w:rPr>
                <w:rFonts w:ascii="Arial" w:hAnsi="Symbol" w:cs="Arial"/>
                <w:sz w:val="18"/>
                <w:szCs w:val="18"/>
              </w:rPr>
              <w:t></w:t>
            </w:r>
            <w:r w:rsidRPr="00F03559">
              <w:rPr>
                <w:rFonts w:ascii="Arial" w:hAnsi="Arial" w:cs="Arial"/>
                <w:sz w:val="18"/>
                <w:szCs w:val="18"/>
              </w:rPr>
              <w:t xml:space="preserve">  </w:t>
            </w:r>
            <w:r w:rsidRPr="00F03559">
              <w:rPr>
                <w:rFonts w:ascii="Arial" w:hAnsi="Arial" w:cs="Arial"/>
                <w:b/>
                <w:bCs/>
                <w:sz w:val="18"/>
              </w:rPr>
              <w:t xml:space="preserve">штраф в размере от </w:t>
            </w:r>
            <w:r>
              <w:rPr>
                <w:rFonts w:ascii="Arial" w:hAnsi="Arial" w:cs="Arial"/>
                <w:b/>
                <w:bCs/>
                <w:sz w:val="18"/>
              </w:rPr>
              <w:t>двух миллионов до четырех миллионов рублей или в размере заработной платы или иного дохода за период от двух до четырех  лет, или в размере от семи</w:t>
            </w:r>
            <w:r w:rsidRPr="00F03559">
              <w:rPr>
                <w:rFonts w:ascii="Arial" w:hAnsi="Arial" w:cs="Arial"/>
                <w:b/>
                <w:bCs/>
                <w:sz w:val="18"/>
              </w:rPr>
              <w:t xml:space="preserve">десятикратной до </w:t>
            </w:r>
            <w:r>
              <w:rPr>
                <w:rFonts w:ascii="Arial" w:hAnsi="Arial" w:cs="Arial"/>
                <w:b/>
                <w:bCs/>
                <w:sz w:val="18"/>
              </w:rPr>
              <w:t>девяносто</w:t>
            </w:r>
            <w:r w:rsidRPr="00F03559">
              <w:rPr>
                <w:rFonts w:ascii="Arial" w:hAnsi="Arial" w:cs="Arial"/>
                <w:b/>
                <w:bCs/>
                <w:sz w:val="18"/>
              </w:rPr>
              <w:t>кратной суммы взятки с</w:t>
            </w:r>
            <w:r w:rsidRPr="00F03559">
              <w:rPr>
                <w:rFonts w:ascii="Arial" w:hAnsi="Arial" w:cs="Arial"/>
                <w:sz w:val="18"/>
                <w:szCs w:val="18"/>
              </w:rPr>
              <w:t xml:space="preserve">  </w:t>
            </w:r>
            <w:r w:rsidRPr="00F03559">
              <w:rPr>
                <w:rFonts w:ascii="Arial" w:hAnsi="Arial" w:cs="Arial"/>
                <w:b/>
                <w:bCs/>
                <w:sz w:val="18"/>
              </w:rPr>
              <w:t xml:space="preserve">лишением права занимать определенные должности или заниматься определенной деятельностью на срок до </w:t>
            </w:r>
            <w:r>
              <w:rPr>
                <w:rFonts w:ascii="Arial" w:hAnsi="Arial" w:cs="Arial"/>
                <w:b/>
                <w:bCs/>
                <w:sz w:val="18"/>
              </w:rPr>
              <w:t xml:space="preserve">десяти </w:t>
            </w:r>
            <w:r w:rsidRPr="00F03559">
              <w:rPr>
                <w:rFonts w:ascii="Arial" w:hAnsi="Arial" w:cs="Arial"/>
                <w:b/>
                <w:bCs/>
                <w:sz w:val="18"/>
              </w:rPr>
              <w:t>лет;</w:t>
            </w:r>
            <w:r w:rsidRPr="00F03559">
              <w:rPr>
                <w:rFonts w:ascii="Arial" w:hAnsi="Arial" w:cs="Arial"/>
                <w:sz w:val="18"/>
                <w:szCs w:val="18"/>
              </w:rPr>
              <w:t xml:space="preserve"> </w:t>
            </w:r>
          </w:p>
          <w:p w:rsidR="0066017F" w:rsidRPr="00F03559" w:rsidRDefault="006A55C3" w:rsidP="006A55C3">
            <w:pPr>
              <w:jc w:val="both"/>
              <w:rPr>
                <w:rFonts w:ascii="Arial" w:hAnsi="Arial" w:cs="Arial"/>
                <w:sz w:val="18"/>
                <w:szCs w:val="18"/>
              </w:rPr>
            </w:pPr>
            <w:r w:rsidRPr="00F03559">
              <w:rPr>
                <w:rFonts w:ascii="Arial" w:hAnsi="Symbol" w:cs="Arial"/>
                <w:sz w:val="18"/>
                <w:szCs w:val="18"/>
              </w:rPr>
              <w:t></w:t>
            </w:r>
            <w:r w:rsidRPr="00F03559">
              <w:rPr>
                <w:rFonts w:ascii="Arial" w:hAnsi="Arial" w:cs="Arial"/>
                <w:sz w:val="18"/>
                <w:szCs w:val="18"/>
              </w:rPr>
              <w:t xml:space="preserve">  </w:t>
            </w:r>
            <w:r w:rsidRPr="00F03559">
              <w:rPr>
                <w:rFonts w:ascii="Arial" w:hAnsi="Arial" w:cs="Arial"/>
                <w:b/>
                <w:bCs/>
                <w:sz w:val="18"/>
              </w:rPr>
              <w:t xml:space="preserve">лишение свободы на срок от </w:t>
            </w:r>
            <w:r>
              <w:rPr>
                <w:rFonts w:ascii="Arial" w:hAnsi="Arial" w:cs="Arial"/>
                <w:b/>
                <w:bCs/>
                <w:sz w:val="18"/>
              </w:rPr>
              <w:t>семи</w:t>
            </w:r>
            <w:r w:rsidRPr="00F03559">
              <w:rPr>
                <w:rFonts w:ascii="Arial" w:hAnsi="Arial" w:cs="Arial"/>
                <w:b/>
                <w:bCs/>
                <w:sz w:val="18"/>
              </w:rPr>
              <w:t xml:space="preserve"> до </w:t>
            </w:r>
            <w:r>
              <w:rPr>
                <w:rFonts w:ascii="Arial" w:hAnsi="Arial" w:cs="Arial"/>
                <w:b/>
                <w:bCs/>
                <w:sz w:val="18"/>
              </w:rPr>
              <w:t>двенадцати</w:t>
            </w:r>
            <w:r w:rsidRPr="00F03559">
              <w:rPr>
                <w:rFonts w:ascii="Arial" w:hAnsi="Arial" w:cs="Arial"/>
                <w:b/>
                <w:bCs/>
                <w:sz w:val="18"/>
              </w:rPr>
              <w:t xml:space="preserve"> лет со штрафом в размере </w:t>
            </w:r>
            <w:r>
              <w:rPr>
                <w:rFonts w:ascii="Arial" w:hAnsi="Arial" w:cs="Arial"/>
                <w:b/>
                <w:bCs/>
                <w:sz w:val="18"/>
              </w:rPr>
              <w:t>до шести</w:t>
            </w:r>
            <w:r w:rsidRPr="00F03559">
              <w:rPr>
                <w:rFonts w:ascii="Arial" w:hAnsi="Arial" w:cs="Arial"/>
                <w:b/>
                <w:bCs/>
                <w:sz w:val="18"/>
              </w:rPr>
              <w:t>десятикратной суммы взятки</w:t>
            </w:r>
            <w:r>
              <w:rPr>
                <w:rFonts w:ascii="Arial" w:hAnsi="Arial" w:cs="Arial"/>
                <w:b/>
                <w:bCs/>
                <w:sz w:val="18"/>
              </w:rPr>
              <w:t xml:space="preserve"> или без такового </w:t>
            </w:r>
            <w:r w:rsidRPr="00F14BC5">
              <w:rPr>
                <w:rFonts w:ascii="Arial" w:hAnsi="Arial" w:cs="Arial"/>
                <w:b/>
                <w:bCs/>
                <w:sz w:val="18"/>
              </w:rPr>
              <w:t xml:space="preserve">с лишением права занимать определенные должности или заниматься определенной деятельностью на срок до </w:t>
            </w:r>
            <w:r>
              <w:rPr>
                <w:rFonts w:ascii="Arial" w:hAnsi="Arial" w:cs="Arial"/>
                <w:b/>
                <w:bCs/>
                <w:sz w:val="18"/>
              </w:rPr>
              <w:t xml:space="preserve">десяти </w:t>
            </w:r>
            <w:r w:rsidRPr="00F14BC5">
              <w:rPr>
                <w:rFonts w:ascii="Arial" w:hAnsi="Arial" w:cs="Arial"/>
                <w:b/>
                <w:bCs/>
                <w:sz w:val="18"/>
              </w:rPr>
              <w:t xml:space="preserve"> лет</w:t>
            </w:r>
            <w:r>
              <w:rPr>
                <w:rFonts w:ascii="Arial" w:hAnsi="Arial" w:cs="Arial"/>
                <w:b/>
                <w:bCs/>
                <w:sz w:val="18"/>
              </w:rPr>
              <w:t xml:space="preserve"> или без такового</w:t>
            </w:r>
          </w:p>
        </w:tc>
      </w:tr>
      <w:tr w:rsidR="0066017F" w:rsidRPr="006A0605"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Default="0066017F" w:rsidP="0030399B">
            <w:pPr>
              <w:jc w:val="both"/>
              <w:rPr>
                <w:rFonts w:ascii="Arial" w:hAnsi="Arial" w:cs="Arial"/>
                <w:sz w:val="18"/>
                <w:szCs w:val="18"/>
              </w:rPr>
            </w:pPr>
            <w:r w:rsidRPr="006A0605">
              <w:rPr>
                <w:rFonts w:ascii="Arial" w:hAnsi="Arial" w:cs="Arial"/>
                <w:sz w:val="18"/>
                <w:szCs w:val="18"/>
              </w:rPr>
              <w:t xml:space="preserve">Совершение преступления в </w:t>
            </w:r>
            <w:r>
              <w:rPr>
                <w:rFonts w:ascii="Arial" w:hAnsi="Arial" w:cs="Arial"/>
                <w:sz w:val="18"/>
                <w:szCs w:val="18"/>
              </w:rPr>
              <w:t xml:space="preserve">особо </w:t>
            </w:r>
            <w:r w:rsidRPr="006A0605">
              <w:rPr>
                <w:rFonts w:ascii="Arial" w:hAnsi="Arial" w:cs="Arial"/>
                <w:sz w:val="18"/>
                <w:szCs w:val="18"/>
              </w:rPr>
              <w:t xml:space="preserve">крупном размере (свыше </w:t>
            </w:r>
            <w:r w:rsidRPr="00B96767">
              <w:rPr>
                <w:rFonts w:ascii="Arial" w:hAnsi="Arial" w:cs="Arial"/>
                <w:sz w:val="18"/>
                <w:szCs w:val="18"/>
              </w:rPr>
              <w:t>1 миллиона рублей</w:t>
            </w:r>
            <w:r w:rsidRPr="006A0605">
              <w:rPr>
                <w:rFonts w:ascii="Arial" w:hAnsi="Arial" w:cs="Arial"/>
                <w:sz w:val="18"/>
                <w:szCs w:val="18"/>
              </w:rPr>
              <w:t>)</w:t>
            </w:r>
          </w:p>
          <w:p w:rsidR="0066017F" w:rsidRDefault="0066017F" w:rsidP="0030399B">
            <w:pPr>
              <w:jc w:val="both"/>
            </w:pPr>
          </w:p>
          <w:p w:rsidR="0066017F" w:rsidRPr="006A0605" w:rsidRDefault="0066017F" w:rsidP="0030399B">
            <w:pPr>
              <w:jc w:val="both"/>
              <w:rPr>
                <w:rFonts w:ascii="Arial" w:hAnsi="Arial" w:cs="Arial"/>
                <w:sz w:val="18"/>
                <w:szCs w:val="18"/>
              </w:rPr>
            </w:pPr>
          </w:p>
        </w:tc>
        <w:tc>
          <w:tcPr>
            <w:tcW w:w="2500" w:type="pct"/>
            <w:tcBorders>
              <w:top w:val="outset" w:sz="6" w:space="0" w:color="341500"/>
              <w:left w:val="outset" w:sz="6" w:space="0" w:color="341500"/>
              <w:bottom w:val="outset" w:sz="6" w:space="0" w:color="341500"/>
              <w:right w:val="outset" w:sz="6" w:space="0" w:color="341500"/>
            </w:tcBorders>
          </w:tcPr>
          <w:p w:rsidR="007600D9" w:rsidRPr="00F03559" w:rsidRDefault="007600D9" w:rsidP="007600D9">
            <w:pPr>
              <w:jc w:val="both"/>
              <w:rPr>
                <w:rFonts w:ascii="Arial" w:hAnsi="Arial" w:cs="Arial"/>
                <w:sz w:val="18"/>
                <w:szCs w:val="18"/>
              </w:rPr>
            </w:pPr>
            <w:r w:rsidRPr="00F03559">
              <w:rPr>
                <w:rFonts w:ascii="Arial" w:hAnsi="Symbol" w:cs="Arial"/>
                <w:sz w:val="18"/>
                <w:szCs w:val="18"/>
              </w:rPr>
              <w:t></w:t>
            </w:r>
            <w:r w:rsidRPr="00F03559">
              <w:rPr>
                <w:rFonts w:ascii="Arial" w:hAnsi="Arial" w:cs="Arial"/>
                <w:sz w:val="18"/>
                <w:szCs w:val="18"/>
              </w:rPr>
              <w:t xml:space="preserve">  </w:t>
            </w:r>
            <w:r w:rsidRPr="00F03559">
              <w:rPr>
                <w:rFonts w:ascii="Arial" w:hAnsi="Arial" w:cs="Arial"/>
                <w:b/>
                <w:bCs/>
                <w:sz w:val="18"/>
              </w:rPr>
              <w:t xml:space="preserve">штраф в размере от </w:t>
            </w:r>
            <w:r>
              <w:rPr>
                <w:rFonts w:ascii="Arial" w:hAnsi="Arial" w:cs="Arial"/>
                <w:b/>
                <w:bCs/>
                <w:sz w:val="18"/>
              </w:rPr>
              <w:t>трех до пяти миллионов рублей или в размере заработной платы или иного дохода за период от трех до пяти лет, или в размере от восьмидесятикратной до сто</w:t>
            </w:r>
            <w:r w:rsidRPr="00F03559">
              <w:rPr>
                <w:rFonts w:ascii="Arial" w:hAnsi="Arial" w:cs="Arial"/>
                <w:b/>
                <w:bCs/>
                <w:sz w:val="18"/>
              </w:rPr>
              <w:t>кратной суммы взятки с</w:t>
            </w:r>
            <w:r w:rsidRPr="00F03559">
              <w:rPr>
                <w:rFonts w:ascii="Arial" w:hAnsi="Arial" w:cs="Arial"/>
                <w:sz w:val="18"/>
                <w:szCs w:val="18"/>
              </w:rPr>
              <w:t xml:space="preserve">  </w:t>
            </w:r>
            <w:r w:rsidRPr="00F03559">
              <w:rPr>
                <w:rFonts w:ascii="Arial" w:hAnsi="Arial" w:cs="Arial"/>
                <w:b/>
                <w:bCs/>
                <w:sz w:val="18"/>
              </w:rPr>
              <w:t xml:space="preserve">лишением права занимать определенные должности или заниматься определенной деятельностью на срок до </w:t>
            </w:r>
            <w:r w:rsidR="00914304">
              <w:rPr>
                <w:rFonts w:ascii="Arial" w:hAnsi="Arial" w:cs="Arial"/>
                <w:b/>
                <w:bCs/>
                <w:sz w:val="18"/>
              </w:rPr>
              <w:t>пятнадцати</w:t>
            </w:r>
            <w:r>
              <w:rPr>
                <w:rFonts w:ascii="Arial" w:hAnsi="Arial" w:cs="Arial"/>
                <w:b/>
                <w:bCs/>
                <w:sz w:val="18"/>
              </w:rPr>
              <w:t xml:space="preserve"> </w:t>
            </w:r>
            <w:r w:rsidRPr="00F03559">
              <w:rPr>
                <w:rFonts w:ascii="Arial" w:hAnsi="Arial" w:cs="Arial"/>
                <w:b/>
                <w:bCs/>
                <w:sz w:val="18"/>
              </w:rPr>
              <w:t>лет;</w:t>
            </w:r>
            <w:r w:rsidRPr="00F03559">
              <w:rPr>
                <w:rFonts w:ascii="Arial" w:hAnsi="Arial" w:cs="Arial"/>
                <w:sz w:val="18"/>
                <w:szCs w:val="18"/>
              </w:rPr>
              <w:t xml:space="preserve"> </w:t>
            </w:r>
          </w:p>
          <w:p w:rsidR="0066017F" w:rsidRPr="006A0605" w:rsidRDefault="007600D9" w:rsidP="00C10870">
            <w:pPr>
              <w:jc w:val="both"/>
              <w:rPr>
                <w:rFonts w:ascii="Arial" w:hAnsi="Arial" w:cs="Arial"/>
                <w:sz w:val="18"/>
                <w:szCs w:val="18"/>
              </w:rPr>
            </w:pPr>
            <w:r w:rsidRPr="00F03559">
              <w:rPr>
                <w:rFonts w:ascii="Arial" w:hAnsi="Symbol" w:cs="Arial"/>
                <w:sz w:val="18"/>
                <w:szCs w:val="18"/>
              </w:rPr>
              <w:t></w:t>
            </w:r>
            <w:r w:rsidRPr="00F03559">
              <w:rPr>
                <w:rFonts w:ascii="Arial" w:hAnsi="Arial" w:cs="Arial"/>
                <w:sz w:val="18"/>
                <w:szCs w:val="18"/>
              </w:rPr>
              <w:t xml:space="preserve">  </w:t>
            </w:r>
            <w:r w:rsidRPr="00F03559">
              <w:rPr>
                <w:rFonts w:ascii="Arial" w:hAnsi="Arial" w:cs="Arial"/>
                <w:b/>
                <w:bCs/>
                <w:sz w:val="18"/>
              </w:rPr>
              <w:t xml:space="preserve">лишение свободы на срок от </w:t>
            </w:r>
            <w:r w:rsidR="00C10870">
              <w:rPr>
                <w:rFonts w:ascii="Arial" w:hAnsi="Arial" w:cs="Arial"/>
                <w:b/>
                <w:bCs/>
                <w:sz w:val="18"/>
              </w:rPr>
              <w:t xml:space="preserve">восьми </w:t>
            </w:r>
            <w:r w:rsidRPr="00F03559">
              <w:rPr>
                <w:rFonts w:ascii="Arial" w:hAnsi="Arial" w:cs="Arial"/>
                <w:b/>
                <w:bCs/>
                <w:sz w:val="18"/>
              </w:rPr>
              <w:t xml:space="preserve">до </w:t>
            </w:r>
            <w:r w:rsidR="00C10870">
              <w:rPr>
                <w:rFonts w:ascii="Arial" w:hAnsi="Arial" w:cs="Arial"/>
                <w:b/>
                <w:bCs/>
                <w:sz w:val="18"/>
              </w:rPr>
              <w:t>пятнадцати</w:t>
            </w:r>
            <w:r w:rsidRPr="00F03559">
              <w:rPr>
                <w:rFonts w:ascii="Arial" w:hAnsi="Arial" w:cs="Arial"/>
                <w:b/>
                <w:bCs/>
                <w:sz w:val="18"/>
              </w:rPr>
              <w:t xml:space="preserve"> лет со штрафом в размере </w:t>
            </w:r>
            <w:r>
              <w:rPr>
                <w:rFonts w:ascii="Arial" w:hAnsi="Arial" w:cs="Arial"/>
                <w:b/>
                <w:bCs/>
                <w:sz w:val="18"/>
              </w:rPr>
              <w:t xml:space="preserve">до </w:t>
            </w:r>
            <w:r w:rsidR="00C10870">
              <w:rPr>
                <w:rFonts w:ascii="Arial" w:hAnsi="Arial" w:cs="Arial"/>
                <w:b/>
                <w:bCs/>
                <w:sz w:val="18"/>
              </w:rPr>
              <w:t>семи</w:t>
            </w:r>
            <w:r w:rsidRPr="00F03559">
              <w:rPr>
                <w:rFonts w:ascii="Arial" w:hAnsi="Arial" w:cs="Arial"/>
                <w:b/>
                <w:bCs/>
                <w:sz w:val="18"/>
              </w:rPr>
              <w:t>десятикратной суммы взятки</w:t>
            </w:r>
            <w:r>
              <w:rPr>
                <w:rFonts w:ascii="Arial" w:hAnsi="Arial" w:cs="Arial"/>
                <w:b/>
                <w:bCs/>
                <w:sz w:val="18"/>
              </w:rPr>
              <w:t xml:space="preserve"> или без такового </w:t>
            </w:r>
            <w:r w:rsidRPr="00F14BC5">
              <w:rPr>
                <w:rFonts w:ascii="Arial" w:hAnsi="Arial" w:cs="Arial"/>
                <w:b/>
                <w:bCs/>
                <w:sz w:val="18"/>
              </w:rPr>
              <w:t xml:space="preserve">с лишением права занимать определенные должности или заниматься определенной деятельностью на срок до </w:t>
            </w:r>
            <w:r w:rsidR="00C10870">
              <w:rPr>
                <w:rFonts w:ascii="Arial" w:hAnsi="Arial" w:cs="Arial"/>
                <w:b/>
                <w:bCs/>
                <w:sz w:val="18"/>
              </w:rPr>
              <w:t>пятнадцати</w:t>
            </w:r>
            <w:r w:rsidRPr="00F14BC5">
              <w:rPr>
                <w:rFonts w:ascii="Arial" w:hAnsi="Arial" w:cs="Arial"/>
                <w:b/>
                <w:bCs/>
                <w:sz w:val="18"/>
              </w:rPr>
              <w:t xml:space="preserve"> лет</w:t>
            </w:r>
            <w:r>
              <w:rPr>
                <w:rFonts w:ascii="Arial" w:hAnsi="Arial" w:cs="Arial"/>
                <w:b/>
                <w:bCs/>
                <w:sz w:val="18"/>
              </w:rPr>
              <w:t xml:space="preserve"> или без такового</w:t>
            </w:r>
          </w:p>
        </w:tc>
      </w:tr>
    </w:tbl>
    <w:p w:rsidR="0066017F" w:rsidRDefault="0066017F" w:rsidP="0066017F">
      <w:pPr>
        <w:spacing w:before="23" w:after="23"/>
        <w:ind w:firstLine="77"/>
        <w:jc w:val="both"/>
        <w:rPr>
          <w:rFonts w:ascii="Arial" w:hAnsi="Arial" w:cs="Arial"/>
          <w:b/>
          <w:bCs/>
          <w:sz w:val="24"/>
          <w:szCs w:val="24"/>
        </w:rPr>
      </w:pPr>
    </w:p>
    <w:p w:rsidR="0066017F" w:rsidRDefault="0066017F" w:rsidP="0066017F">
      <w:pPr>
        <w:spacing w:before="23" w:after="23"/>
        <w:ind w:firstLine="77"/>
        <w:jc w:val="both"/>
        <w:rPr>
          <w:rFonts w:ascii="Arial" w:hAnsi="Arial" w:cs="Arial"/>
          <w:b/>
          <w:bCs/>
          <w:sz w:val="24"/>
          <w:szCs w:val="24"/>
        </w:rPr>
      </w:pPr>
    </w:p>
    <w:p w:rsidR="0066017F" w:rsidRPr="00B03D41" w:rsidRDefault="0066017F" w:rsidP="0066017F">
      <w:pPr>
        <w:spacing w:before="23" w:after="23"/>
        <w:ind w:firstLine="77"/>
        <w:jc w:val="both"/>
        <w:rPr>
          <w:b/>
          <w:bCs/>
          <w:sz w:val="28"/>
          <w:szCs w:val="28"/>
        </w:rPr>
      </w:pPr>
      <w:r w:rsidRPr="00B03D41">
        <w:rPr>
          <w:b/>
          <w:bCs/>
          <w:sz w:val="28"/>
          <w:szCs w:val="28"/>
        </w:rPr>
        <w:t>Дача взятки (ст. 291):</w:t>
      </w:r>
    </w:p>
    <w:p w:rsidR="0066017F" w:rsidRPr="00F217DF" w:rsidRDefault="0066017F" w:rsidP="0066017F">
      <w:pPr>
        <w:spacing w:before="23" w:after="23"/>
        <w:ind w:firstLine="77"/>
        <w:jc w:val="both"/>
        <w:rPr>
          <w:rFonts w:ascii="Arial" w:hAnsi="Arial" w:cs="Arial"/>
          <w:b/>
          <w:sz w:val="24"/>
          <w:szCs w:val="24"/>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firstRow="1" w:lastRow="0" w:firstColumn="1" w:lastColumn="0" w:noHBand="0" w:noVBand="1"/>
      </w:tblPr>
      <w:tblGrid>
        <w:gridCol w:w="4833"/>
        <w:gridCol w:w="4834"/>
      </w:tblGrid>
      <w:tr w:rsidR="00B257B3" w:rsidRPr="00B257B3"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B257B3" w:rsidRPr="00B257B3" w:rsidRDefault="00B257B3" w:rsidP="00B257B3">
            <w:pPr>
              <w:widowControl/>
              <w:jc w:val="center"/>
              <w:rPr>
                <w:rFonts w:ascii="Arial" w:hAnsi="Arial" w:cs="Arial"/>
                <w:b/>
                <w:sz w:val="22"/>
                <w:szCs w:val="22"/>
              </w:rPr>
            </w:pPr>
            <w:r w:rsidRPr="00B257B3">
              <w:rPr>
                <w:rFonts w:ascii="Arial" w:hAnsi="Arial" w:cs="Arial"/>
                <w:b/>
                <w:sz w:val="22"/>
                <w:szCs w:val="22"/>
              </w:rPr>
              <w:t>Преступление</w:t>
            </w:r>
          </w:p>
        </w:tc>
        <w:tc>
          <w:tcPr>
            <w:tcW w:w="2500" w:type="pct"/>
            <w:tcBorders>
              <w:top w:val="outset" w:sz="6" w:space="0" w:color="341500"/>
              <w:left w:val="outset" w:sz="6" w:space="0" w:color="341500"/>
              <w:bottom w:val="outset" w:sz="6" w:space="0" w:color="341500"/>
              <w:right w:val="outset" w:sz="6" w:space="0" w:color="341500"/>
            </w:tcBorders>
          </w:tcPr>
          <w:p w:rsidR="00B257B3" w:rsidRPr="00B257B3" w:rsidRDefault="00B257B3" w:rsidP="00B257B3">
            <w:pPr>
              <w:jc w:val="center"/>
              <w:rPr>
                <w:rFonts w:ascii="Arial" w:hAnsi="Symbol" w:cs="Arial"/>
                <w:b/>
                <w:sz w:val="22"/>
                <w:szCs w:val="22"/>
              </w:rPr>
            </w:pPr>
            <w:r w:rsidRPr="00B257B3">
              <w:rPr>
                <w:rFonts w:ascii="Arial" w:hAnsi="Arial" w:cs="Arial"/>
                <w:b/>
                <w:sz w:val="22"/>
                <w:szCs w:val="22"/>
              </w:rPr>
              <w:t>Наказание</w:t>
            </w:r>
          </w:p>
        </w:tc>
      </w:tr>
      <w:tr w:rsidR="0066017F" w:rsidRPr="006A0605"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Default="0066017F" w:rsidP="0030399B">
            <w:pPr>
              <w:widowControl/>
              <w:jc w:val="both"/>
              <w:rPr>
                <w:rFonts w:ascii="Arial" w:hAnsi="Arial" w:cs="Arial"/>
                <w:sz w:val="24"/>
                <w:szCs w:val="24"/>
              </w:rPr>
            </w:pPr>
            <w:r w:rsidRPr="006A0605">
              <w:rPr>
                <w:rFonts w:ascii="Arial" w:hAnsi="Arial" w:cs="Arial"/>
                <w:sz w:val="18"/>
                <w:szCs w:val="18"/>
              </w:rPr>
              <w:t xml:space="preserve">Дача взятки должностному лицу лично или через посредника </w:t>
            </w:r>
            <w:r>
              <w:t xml:space="preserve"> </w:t>
            </w:r>
          </w:p>
          <w:p w:rsidR="0066017F" w:rsidRDefault="0066017F" w:rsidP="0030399B">
            <w:pPr>
              <w:widowControl/>
              <w:ind w:firstLine="540"/>
              <w:jc w:val="both"/>
              <w:rPr>
                <w:rFonts w:ascii="Arial" w:hAnsi="Arial" w:cs="Arial"/>
                <w:b/>
                <w:bCs/>
                <w:sz w:val="18"/>
                <w:szCs w:val="18"/>
              </w:rPr>
            </w:pPr>
          </w:p>
          <w:p w:rsidR="0066017F" w:rsidRPr="006A0605" w:rsidRDefault="0066017F" w:rsidP="0030399B">
            <w:pPr>
              <w:jc w:val="both"/>
              <w:rPr>
                <w:rFonts w:ascii="Arial" w:hAnsi="Arial" w:cs="Arial"/>
                <w:sz w:val="18"/>
                <w:szCs w:val="18"/>
              </w:rPr>
            </w:pPr>
          </w:p>
        </w:tc>
        <w:tc>
          <w:tcPr>
            <w:tcW w:w="2500" w:type="pct"/>
            <w:tcBorders>
              <w:top w:val="outset" w:sz="6" w:space="0" w:color="341500"/>
              <w:left w:val="outset" w:sz="6" w:space="0" w:color="341500"/>
              <w:bottom w:val="outset" w:sz="6" w:space="0" w:color="341500"/>
              <w:right w:val="outset" w:sz="6" w:space="0" w:color="341500"/>
            </w:tcBorders>
          </w:tcPr>
          <w:p w:rsidR="0066017F" w:rsidRDefault="0066017F" w:rsidP="0030399B">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штраф в размере </w:t>
            </w:r>
            <w:r w:rsidR="00844441">
              <w:rPr>
                <w:rFonts w:ascii="Arial" w:hAnsi="Arial" w:cs="Arial"/>
                <w:b/>
                <w:bCs/>
                <w:sz w:val="18"/>
              </w:rPr>
              <w:t xml:space="preserve">до пятисот тысяч рублей, или в размере заработной платы или иного дохода за период до одного года, или в размере </w:t>
            </w:r>
            <w:r w:rsidRPr="00583254">
              <w:rPr>
                <w:rFonts w:ascii="Arial" w:hAnsi="Arial" w:cs="Arial"/>
                <w:b/>
                <w:bCs/>
                <w:sz w:val="18"/>
              </w:rPr>
              <w:t>от пятикратной до тридцатикратной суммы взятки</w:t>
            </w:r>
            <w:r w:rsidRPr="006A0605">
              <w:rPr>
                <w:rFonts w:ascii="Arial" w:hAnsi="Arial" w:cs="Arial"/>
                <w:b/>
                <w:bCs/>
                <w:sz w:val="18"/>
              </w:rPr>
              <w:t>;</w:t>
            </w:r>
            <w:r w:rsidRPr="006A0605">
              <w:rPr>
                <w:rFonts w:ascii="Arial" w:hAnsi="Arial" w:cs="Arial"/>
                <w:sz w:val="18"/>
                <w:szCs w:val="18"/>
              </w:rPr>
              <w:t xml:space="preserve"> </w:t>
            </w:r>
          </w:p>
          <w:p w:rsidR="0066017F" w:rsidRPr="006A0605" w:rsidRDefault="0066017F" w:rsidP="0030399B">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00844441" w:rsidRPr="00844441">
              <w:rPr>
                <w:rFonts w:ascii="Arial" w:hAnsi="Arial" w:cs="Arial"/>
                <w:b/>
                <w:bCs/>
                <w:sz w:val="18"/>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w:t>
            </w:r>
            <w:r w:rsidR="00844441">
              <w:rPr>
                <w:rFonts w:ascii="Arial" w:hAnsi="Arial" w:cs="Arial"/>
                <w:sz w:val="18"/>
                <w:szCs w:val="18"/>
              </w:rPr>
              <w:t xml:space="preserve"> </w:t>
            </w:r>
            <w:r w:rsidRPr="00F03559">
              <w:rPr>
                <w:rFonts w:ascii="Arial" w:hAnsi="Arial" w:cs="Arial"/>
                <w:b/>
                <w:bCs/>
                <w:sz w:val="18"/>
              </w:rPr>
              <w:t>принудительные работы на срок до трех лет</w:t>
            </w:r>
            <w:r w:rsidRPr="006A0605">
              <w:rPr>
                <w:rFonts w:ascii="Arial" w:hAnsi="Arial" w:cs="Arial"/>
                <w:b/>
                <w:bCs/>
                <w:sz w:val="18"/>
              </w:rPr>
              <w:t>;</w:t>
            </w:r>
          </w:p>
          <w:p w:rsidR="0066017F" w:rsidRPr="006A0605" w:rsidRDefault="0066017F" w:rsidP="0030399B">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лишение свободы </w:t>
            </w:r>
            <w:r w:rsidRPr="00F03559">
              <w:rPr>
                <w:rFonts w:ascii="Arial" w:hAnsi="Arial" w:cs="Arial"/>
                <w:b/>
                <w:bCs/>
                <w:sz w:val="18"/>
              </w:rPr>
              <w:t xml:space="preserve">на срок до двух лет со штрафом в размере </w:t>
            </w:r>
            <w:r w:rsidR="00844441">
              <w:rPr>
                <w:rFonts w:ascii="Arial" w:hAnsi="Arial" w:cs="Arial"/>
                <w:b/>
                <w:bCs/>
                <w:sz w:val="18"/>
              </w:rPr>
              <w:t xml:space="preserve">от пятикратной до </w:t>
            </w:r>
            <w:r w:rsidRPr="00F03559">
              <w:rPr>
                <w:rFonts w:ascii="Arial" w:hAnsi="Arial" w:cs="Arial"/>
                <w:b/>
                <w:bCs/>
                <w:sz w:val="18"/>
              </w:rPr>
              <w:t>десятикратной суммы взятки</w:t>
            </w:r>
            <w:r w:rsidR="00844441">
              <w:rPr>
                <w:rFonts w:ascii="Arial" w:hAnsi="Arial" w:cs="Arial"/>
                <w:b/>
                <w:bCs/>
                <w:sz w:val="18"/>
              </w:rPr>
              <w:t xml:space="preserve"> или без такового</w:t>
            </w:r>
          </w:p>
        </w:tc>
      </w:tr>
      <w:tr w:rsidR="0066017F" w:rsidRPr="006A0605" w:rsidTr="0030399B">
        <w:trPr>
          <w:trHeight w:val="949"/>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Pr="006A0605" w:rsidRDefault="0066017F" w:rsidP="0030399B">
            <w:pPr>
              <w:jc w:val="both"/>
              <w:rPr>
                <w:rFonts w:ascii="Arial" w:hAnsi="Arial" w:cs="Arial"/>
                <w:sz w:val="18"/>
                <w:szCs w:val="18"/>
              </w:rPr>
            </w:pPr>
            <w:r w:rsidRPr="00F03559">
              <w:rPr>
                <w:rFonts w:ascii="Arial" w:hAnsi="Arial" w:cs="Arial"/>
                <w:sz w:val="18"/>
                <w:szCs w:val="18"/>
              </w:rPr>
              <w:t>Дача взятки должностному лицу лично или через посредника в значительном размере</w:t>
            </w:r>
            <w:r>
              <w:t xml:space="preserve"> </w:t>
            </w:r>
            <w:r w:rsidRPr="00F03559">
              <w:rPr>
                <w:rFonts w:ascii="Arial" w:hAnsi="Arial" w:cs="Arial"/>
                <w:sz w:val="18"/>
                <w:szCs w:val="18"/>
              </w:rPr>
              <w:t xml:space="preserve">(от 25 тысяч до 150 тысяч рублей) </w:t>
            </w:r>
          </w:p>
        </w:tc>
        <w:tc>
          <w:tcPr>
            <w:tcW w:w="2500" w:type="pct"/>
            <w:tcBorders>
              <w:top w:val="outset" w:sz="6" w:space="0" w:color="341500"/>
              <w:left w:val="outset" w:sz="6" w:space="0" w:color="341500"/>
              <w:bottom w:val="outset" w:sz="6" w:space="0" w:color="341500"/>
              <w:right w:val="outset" w:sz="6" w:space="0" w:color="341500"/>
            </w:tcBorders>
          </w:tcPr>
          <w:p w:rsidR="00B97333" w:rsidRDefault="00B97333" w:rsidP="00B97333">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штраф в размере </w:t>
            </w:r>
            <w:r>
              <w:rPr>
                <w:rFonts w:ascii="Arial" w:hAnsi="Arial" w:cs="Arial"/>
                <w:b/>
                <w:bCs/>
                <w:sz w:val="18"/>
              </w:rPr>
              <w:t xml:space="preserve">до одного миллиона рублей, или в размере заработной платы или иного дохода за период до двух лет, или в размере </w:t>
            </w:r>
            <w:r w:rsidRPr="00583254">
              <w:rPr>
                <w:rFonts w:ascii="Arial" w:hAnsi="Arial" w:cs="Arial"/>
                <w:b/>
                <w:bCs/>
                <w:sz w:val="18"/>
              </w:rPr>
              <w:t xml:space="preserve">от </w:t>
            </w:r>
            <w:r>
              <w:rPr>
                <w:rFonts w:ascii="Arial" w:hAnsi="Arial" w:cs="Arial"/>
                <w:b/>
                <w:bCs/>
                <w:sz w:val="18"/>
              </w:rPr>
              <w:t>деся</w:t>
            </w:r>
            <w:r w:rsidRPr="00583254">
              <w:rPr>
                <w:rFonts w:ascii="Arial" w:hAnsi="Arial" w:cs="Arial"/>
                <w:b/>
                <w:bCs/>
                <w:sz w:val="18"/>
              </w:rPr>
              <w:t xml:space="preserve">тикратной до </w:t>
            </w:r>
            <w:r>
              <w:rPr>
                <w:rFonts w:ascii="Arial" w:hAnsi="Arial" w:cs="Arial"/>
                <w:b/>
                <w:bCs/>
                <w:sz w:val="18"/>
              </w:rPr>
              <w:t>сорока</w:t>
            </w:r>
            <w:r w:rsidRPr="00583254">
              <w:rPr>
                <w:rFonts w:ascii="Arial" w:hAnsi="Arial" w:cs="Arial"/>
                <w:b/>
                <w:bCs/>
                <w:sz w:val="18"/>
              </w:rPr>
              <w:t>кратной суммы взятки</w:t>
            </w:r>
            <w:r w:rsidRPr="006A0605">
              <w:rPr>
                <w:rFonts w:ascii="Arial" w:hAnsi="Arial" w:cs="Arial"/>
                <w:b/>
                <w:bCs/>
                <w:sz w:val="18"/>
              </w:rPr>
              <w:t>;</w:t>
            </w:r>
            <w:r w:rsidRPr="006A0605">
              <w:rPr>
                <w:rFonts w:ascii="Arial" w:hAnsi="Arial" w:cs="Arial"/>
                <w:sz w:val="18"/>
                <w:szCs w:val="18"/>
              </w:rPr>
              <w:t xml:space="preserve"> </w:t>
            </w:r>
          </w:p>
          <w:p w:rsidR="00014FAD" w:rsidRDefault="00B97333" w:rsidP="00014FAD">
            <w:pPr>
              <w:jc w:val="both"/>
              <w:rPr>
                <w:rFonts w:ascii="Arial" w:hAnsi="Arial" w:cs="Arial"/>
                <w:b/>
                <w:bCs/>
                <w:sz w:val="18"/>
              </w:rPr>
            </w:pPr>
            <w:r w:rsidRPr="006A0605">
              <w:rPr>
                <w:rFonts w:ascii="Arial" w:hAnsi="Symbol" w:cs="Arial"/>
                <w:sz w:val="18"/>
                <w:szCs w:val="18"/>
              </w:rPr>
              <w:t></w:t>
            </w:r>
            <w:r w:rsidRPr="006A0605">
              <w:rPr>
                <w:rFonts w:ascii="Arial" w:hAnsi="Arial" w:cs="Arial"/>
                <w:sz w:val="18"/>
                <w:szCs w:val="18"/>
              </w:rPr>
              <w:t xml:space="preserve">  </w:t>
            </w:r>
            <w:r w:rsidRPr="00844441">
              <w:rPr>
                <w:rFonts w:ascii="Arial" w:hAnsi="Arial" w:cs="Arial"/>
                <w:b/>
                <w:bCs/>
                <w:sz w:val="18"/>
              </w:rPr>
              <w:t xml:space="preserve">исправительные работы на срок </w:t>
            </w:r>
            <w:r>
              <w:rPr>
                <w:rFonts w:ascii="Arial" w:hAnsi="Arial" w:cs="Arial"/>
                <w:b/>
                <w:bCs/>
                <w:sz w:val="18"/>
              </w:rPr>
              <w:t xml:space="preserve">от одного </w:t>
            </w:r>
            <w:r w:rsidRPr="00844441">
              <w:rPr>
                <w:rFonts w:ascii="Arial" w:hAnsi="Arial" w:cs="Arial"/>
                <w:b/>
                <w:bCs/>
                <w:sz w:val="18"/>
              </w:rPr>
              <w:t xml:space="preserve">до двух лет с лишением права занимать определенные должности или заниматься определенной деятельностью  на срок </w:t>
            </w:r>
            <w:r>
              <w:rPr>
                <w:rFonts w:ascii="Arial" w:hAnsi="Arial" w:cs="Arial"/>
                <w:b/>
                <w:bCs/>
                <w:sz w:val="18"/>
              </w:rPr>
              <w:t xml:space="preserve">от одного до </w:t>
            </w:r>
            <w:r w:rsidRPr="00844441">
              <w:rPr>
                <w:rFonts w:ascii="Arial" w:hAnsi="Arial" w:cs="Arial"/>
                <w:b/>
                <w:bCs/>
                <w:sz w:val="18"/>
              </w:rPr>
              <w:t>трех лет или без такового</w:t>
            </w:r>
          </w:p>
          <w:p w:rsidR="0066017F" w:rsidRPr="006A0605" w:rsidRDefault="00B97333" w:rsidP="00014FAD">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лишение свободы </w:t>
            </w:r>
            <w:r w:rsidRPr="00F03559">
              <w:rPr>
                <w:rFonts w:ascii="Arial" w:hAnsi="Arial" w:cs="Arial"/>
                <w:b/>
                <w:bCs/>
                <w:sz w:val="18"/>
              </w:rPr>
              <w:t xml:space="preserve">на срок до </w:t>
            </w:r>
            <w:r w:rsidR="00014FAD">
              <w:rPr>
                <w:rFonts w:ascii="Arial" w:hAnsi="Arial" w:cs="Arial"/>
                <w:b/>
                <w:bCs/>
                <w:sz w:val="18"/>
              </w:rPr>
              <w:t>пяти</w:t>
            </w:r>
            <w:r w:rsidRPr="00F03559">
              <w:rPr>
                <w:rFonts w:ascii="Arial" w:hAnsi="Arial" w:cs="Arial"/>
                <w:b/>
                <w:bCs/>
                <w:sz w:val="18"/>
              </w:rPr>
              <w:t xml:space="preserve"> лет со штрафом в размере </w:t>
            </w:r>
            <w:r>
              <w:rPr>
                <w:rFonts w:ascii="Arial" w:hAnsi="Arial" w:cs="Arial"/>
                <w:b/>
                <w:bCs/>
                <w:sz w:val="18"/>
              </w:rPr>
              <w:t xml:space="preserve">от пятикратной до </w:t>
            </w:r>
            <w:r w:rsidR="00014FAD">
              <w:rPr>
                <w:rFonts w:ascii="Arial" w:hAnsi="Arial" w:cs="Arial"/>
                <w:b/>
                <w:bCs/>
                <w:sz w:val="18"/>
              </w:rPr>
              <w:t>пятнадцати</w:t>
            </w:r>
            <w:r w:rsidRPr="00F03559">
              <w:rPr>
                <w:rFonts w:ascii="Arial" w:hAnsi="Arial" w:cs="Arial"/>
                <w:b/>
                <w:bCs/>
                <w:sz w:val="18"/>
              </w:rPr>
              <w:t>кратной суммы взятки</w:t>
            </w:r>
            <w:r>
              <w:rPr>
                <w:rFonts w:ascii="Arial" w:hAnsi="Arial" w:cs="Arial"/>
                <w:b/>
                <w:bCs/>
                <w:sz w:val="18"/>
              </w:rPr>
              <w:t xml:space="preserve"> или без такового</w:t>
            </w:r>
          </w:p>
        </w:tc>
      </w:tr>
      <w:tr w:rsidR="0066017F" w:rsidRPr="006A0605"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Default="0066017F" w:rsidP="0030399B">
            <w:pPr>
              <w:jc w:val="both"/>
              <w:rPr>
                <w:rFonts w:ascii="Arial" w:hAnsi="Arial" w:cs="Arial"/>
                <w:sz w:val="18"/>
                <w:szCs w:val="18"/>
              </w:rPr>
            </w:pPr>
            <w:r w:rsidRPr="006A0605">
              <w:rPr>
                <w:rFonts w:ascii="Arial" w:hAnsi="Arial" w:cs="Arial"/>
                <w:sz w:val="18"/>
                <w:szCs w:val="18"/>
              </w:rPr>
              <w:t>Дача взятки должностному лицу за совершение им заведомо незаконных действий (бездействие)</w:t>
            </w:r>
          </w:p>
          <w:p w:rsidR="0066017F" w:rsidRDefault="0066017F" w:rsidP="0030399B">
            <w:pPr>
              <w:widowControl/>
              <w:ind w:firstLine="540"/>
              <w:jc w:val="both"/>
              <w:rPr>
                <w:rFonts w:ascii="Arial" w:hAnsi="Arial" w:cs="Arial"/>
                <w:sz w:val="18"/>
                <w:szCs w:val="18"/>
              </w:rPr>
            </w:pPr>
            <w:r>
              <w:t xml:space="preserve"> </w:t>
            </w:r>
          </w:p>
          <w:p w:rsidR="0066017F" w:rsidRPr="006A0605" w:rsidRDefault="0066017F" w:rsidP="0030399B">
            <w:pPr>
              <w:jc w:val="both"/>
              <w:rPr>
                <w:rFonts w:ascii="Arial" w:hAnsi="Arial" w:cs="Arial"/>
                <w:sz w:val="18"/>
                <w:szCs w:val="18"/>
              </w:rPr>
            </w:pPr>
          </w:p>
        </w:tc>
        <w:tc>
          <w:tcPr>
            <w:tcW w:w="2500" w:type="pct"/>
            <w:tcBorders>
              <w:top w:val="outset" w:sz="6" w:space="0" w:color="341500"/>
              <w:left w:val="outset" w:sz="6" w:space="0" w:color="341500"/>
              <w:bottom w:val="outset" w:sz="6" w:space="0" w:color="341500"/>
              <w:right w:val="outset" w:sz="6" w:space="0" w:color="341500"/>
            </w:tcBorders>
          </w:tcPr>
          <w:p w:rsidR="00230012" w:rsidRPr="006A0605" w:rsidRDefault="00230012" w:rsidP="00230012">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штраф в размере </w:t>
            </w:r>
            <w:r>
              <w:rPr>
                <w:rFonts w:ascii="Arial" w:hAnsi="Arial" w:cs="Arial"/>
                <w:b/>
                <w:bCs/>
                <w:sz w:val="18"/>
              </w:rPr>
              <w:t xml:space="preserve">до одного миллиона пятисот тысяч рублей, или в размере заработной платы или иного дохода за период до </w:t>
            </w:r>
            <w:r w:rsidR="00CD7609">
              <w:rPr>
                <w:rFonts w:ascii="Arial" w:hAnsi="Arial" w:cs="Arial"/>
                <w:b/>
                <w:bCs/>
                <w:sz w:val="18"/>
              </w:rPr>
              <w:t>двух лет</w:t>
            </w:r>
            <w:r>
              <w:rPr>
                <w:rFonts w:ascii="Arial" w:hAnsi="Arial" w:cs="Arial"/>
                <w:b/>
                <w:bCs/>
                <w:sz w:val="18"/>
              </w:rPr>
              <w:t xml:space="preserve">, или в размере </w:t>
            </w:r>
            <w:r w:rsidRPr="00583254">
              <w:rPr>
                <w:rFonts w:ascii="Arial" w:hAnsi="Arial" w:cs="Arial"/>
                <w:b/>
                <w:bCs/>
                <w:sz w:val="18"/>
              </w:rPr>
              <w:t xml:space="preserve">от </w:t>
            </w:r>
            <w:r w:rsidR="00CD7609">
              <w:rPr>
                <w:rFonts w:ascii="Arial" w:hAnsi="Arial" w:cs="Arial"/>
                <w:b/>
                <w:bCs/>
                <w:sz w:val="18"/>
              </w:rPr>
              <w:t>тридцати</w:t>
            </w:r>
            <w:r w:rsidRPr="00583254">
              <w:rPr>
                <w:rFonts w:ascii="Arial" w:hAnsi="Arial" w:cs="Arial"/>
                <w:b/>
                <w:bCs/>
                <w:sz w:val="18"/>
              </w:rPr>
              <w:t xml:space="preserve">кратной до </w:t>
            </w:r>
            <w:r w:rsidR="00CD7609">
              <w:rPr>
                <w:rFonts w:ascii="Arial" w:hAnsi="Arial" w:cs="Arial"/>
                <w:b/>
                <w:bCs/>
                <w:sz w:val="18"/>
              </w:rPr>
              <w:t>шестидесяти</w:t>
            </w:r>
            <w:r w:rsidRPr="00583254">
              <w:rPr>
                <w:rFonts w:ascii="Arial" w:hAnsi="Arial" w:cs="Arial"/>
                <w:b/>
                <w:bCs/>
                <w:sz w:val="18"/>
              </w:rPr>
              <w:t>кратной суммы взятки</w:t>
            </w:r>
            <w:r w:rsidRPr="00844441">
              <w:rPr>
                <w:rFonts w:ascii="Arial" w:hAnsi="Arial" w:cs="Arial"/>
                <w:b/>
                <w:bCs/>
                <w:sz w:val="18"/>
              </w:rPr>
              <w:t xml:space="preserve"> с лишением права занимать определенные должности или заниматься определенной деятельностью  на срок до </w:t>
            </w:r>
            <w:r w:rsidR="00CD7609">
              <w:rPr>
                <w:rFonts w:ascii="Arial" w:hAnsi="Arial" w:cs="Arial"/>
                <w:b/>
                <w:bCs/>
                <w:sz w:val="18"/>
              </w:rPr>
              <w:t>пяти лет или без такового</w:t>
            </w:r>
            <w:r w:rsidRPr="006A0605">
              <w:rPr>
                <w:rFonts w:ascii="Arial" w:hAnsi="Arial" w:cs="Arial"/>
                <w:b/>
                <w:bCs/>
                <w:sz w:val="18"/>
              </w:rPr>
              <w:t>;</w:t>
            </w:r>
          </w:p>
          <w:p w:rsidR="0066017F" w:rsidRPr="006A0605" w:rsidRDefault="00230012" w:rsidP="00D80081">
            <w:pPr>
              <w:jc w:val="both"/>
              <w:rPr>
                <w:rFonts w:ascii="Arial" w:hAnsi="Arial" w:cs="Arial"/>
                <w:sz w:val="18"/>
                <w:szCs w:val="18"/>
              </w:rPr>
            </w:pPr>
            <w:r w:rsidRPr="006A0605">
              <w:rPr>
                <w:rFonts w:ascii="Arial" w:hAnsi="Symbol" w:cs="Arial"/>
                <w:sz w:val="18"/>
                <w:szCs w:val="18"/>
              </w:rPr>
              <w:lastRenderedPageBreak/>
              <w:t></w:t>
            </w:r>
            <w:r w:rsidRPr="006A0605">
              <w:rPr>
                <w:rFonts w:ascii="Arial" w:hAnsi="Arial" w:cs="Arial"/>
                <w:sz w:val="18"/>
                <w:szCs w:val="18"/>
              </w:rPr>
              <w:t xml:space="preserve">  </w:t>
            </w:r>
            <w:r w:rsidRPr="006A0605">
              <w:rPr>
                <w:rFonts w:ascii="Arial" w:hAnsi="Arial" w:cs="Arial"/>
                <w:b/>
                <w:bCs/>
                <w:sz w:val="18"/>
              </w:rPr>
              <w:t xml:space="preserve">лишение свободы </w:t>
            </w:r>
            <w:r w:rsidRPr="00F03559">
              <w:rPr>
                <w:rFonts w:ascii="Arial" w:hAnsi="Arial" w:cs="Arial"/>
                <w:b/>
                <w:bCs/>
                <w:sz w:val="18"/>
              </w:rPr>
              <w:t xml:space="preserve">на срок до </w:t>
            </w:r>
            <w:r w:rsidR="00D80081">
              <w:rPr>
                <w:rFonts w:ascii="Arial" w:hAnsi="Arial" w:cs="Arial"/>
                <w:b/>
                <w:bCs/>
                <w:sz w:val="18"/>
              </w:rPr>
              <w:t xml:space="preserve">восьми </w:t>
            </w:r>
            <w:r w:rsidRPr="00F03559">
              <w:rPr>
                <w:rFonts w:ascii="Arial" w:hAnsi="Arial" w:cs="Arial"/>
                <w:b/>
                <w:bCs/>
                <w:sz w:val="18"/>
              </w:rPr>
              <w:t xml:space="preserve">лет со штрафом в размере </w:t>
            </w:r>
            <w:r>
              <w:rPr>
                <w:rFonts w:ascii="Arial" w:hAnsi="Arial" w:cs="Arial"/>
                <w:b/>
                <w:bCs/>
                <w:sz w:val="18"/>
              </w:rPr>
              <w:t xml:space="preserve">до </w:t>
            </w:r>
            <w:r w:rsidR="00D80081">
              <w:rPr>
                <w:rFonts w:ascii="Arial" w:hAnsi="Arial" w:cs="Arial"/>
                <w:b/>
                <w:bCs/>
                <w:sz w:val="18"/>
              </w:rPr>
              <w:t>тридцати</w:t>
            </w:r>
            <w:r w:rsidRPr="00F03559">
              <w:rPr>
                <w:rFonts w:ascii="Arial" w:hAnsi="Arial" w:cs="Arial"/>
                <w:b/>
                <w:bCs/>
                <w:sz w:val="18"/>
              </w:rPr>
              <w:t>кратной суммы взятки</w:t>
            </w:r>
            <w:r>
              <w:rPr>
                <w:rFonts w:ascii="Arial" w:hAnsi="Arial" w:cs="Arial"/>
                <w:b/>
                <w:bCs/>
                <w:sz w:val="18"/>
              </w:rPr>
              <w:t xml:space="preserve"> или без такового</w:t>
            </w:r>
            <w:r w:rsidR="00D80081">
              <w:rPr>
                <w:rFonts w:ascii="Arial" w:hAnsi="Arial" w:cs="Arial"/>
                <w:b/>
                <w:bCs/>
                <w:sz w:val="18"/>
              </w:rPr>
              <w:t xml:space="preserve"> и с лишением права занимать определенные должности или заниматься определенной деятельностью на срок до пяти лет или без такового</w:t>
            </w:r>
          </w:p>
        </w:tc>
      </w:tr>
      <w:tr w:rsidR="0066017F" w:rsidRPr="006A0605"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Default="0066017F" w:rsidP="0030399B">
            <w:pPr>
              <w:widowControl/>
              <w:jc w:val="both"/>
              <w:rPr>
                <w:rFonts w:ascii="Arial" w:hAnsi="Arial" w:cs="Arial"/>
                <w:sz w:val="18"/>
                <w:szCs w:val="18"/>
              </w:rPr>
            </w:pPr>
            <w:r w:rsidRPr="006A0605">
              <w:rPr>
                <w:rFonts w:ascii="Arial" w:hAnsi="Arial" w:cs="Arial"/>
                <w:sz w:val="18"/>
                <w:szCs w:val="18"/>
              </w:rPr>
              <w:lastRenderedPageBreak/>
              <w:t xml:space="preserve">Совершение преступления </w:t>
            </w:r>
          </w:p>
          <w:p w:rsidR="0066017F" w:rsidRDefault="0066017F" w:rsidP="0030399B">
            <w:pPr>
              <w:widowControl/>
              <w:jc w:val="both"/>
              <w:rPr>
                <w:rFonts w:ascii="Arial" w:hAnsi="Arial" w:cs="Arial"/>
                <w:sz w:val="18"/>
                <w:szCs w:val="18"/>
              </w:rPr>
            </w:pPr>
            <w:r>
              <w:rPr>
                <w:rFonts w:ascii="Arial" w:hAnsi="Arial" w:cs="Arial"/>
                <w:sz w:val="18"/>
                <w:szCs w:val="18"/>
              </w:rPr>
              <w:t>а) группой лиц по предварительному сговору или организованной группой;</w:t>
            </w:r>
          </w:p>
          <w:p w:rsidR="0066017F" w:rsidRPr="00F03559" w:rsidRDefault="0066017F" w:rsidP="0030399B">
            <w:pPr>
              <w:widowControl/>
              <w:jc w:val="both"/>
              <w:rPr>
                <w:rFonts w:ascii="Arial" w:hAnsi="Arial" w:cs="Arial"/>
                <w:sz w:val="18"/>
                <w:szCs w:val="18"/>
              </w:rPr>
            </w:pPr>
            <w:r>
              <w:rPr>
                <w:rFonts w:ascii="Arial" w:hAnsi="Arial" w:cs="Arial"/>
                <w:sz w:val="18"/>
                <w:szCs w:val="18"/>
              </w:rPr>
              <w:t>б) в крупном размере</w:t>
            </w:r>
            <w:r w:rsidRPr="00F03559">
              <w:rPr>
                <w:rFonts w:ascii="Arial" w:hAnsi="Arial" w:cs="Arial"/>
                <w:sz w:val="18"/>
                <w:szCs w:val="18"/>
              </w:rPr>
              <w:t xml:space="preserve"> (свыше 150 тыс. руб.)</w:t>
            </w:r>
          </w:p>
          <w:p w:rsidR="0066017F" w:rsidRPr="006A0605" w:rsidRDefault="0066017F" w:rsidP="0030399B">
            <w:pPr>
              <w:jc w:val="both"/>
              <w:rPr>
                <w:rFonts w:ascii="Arial" w:hAnsi="Arial" w:cs="Arial"/>
                <w:sz w:val="18"/>
                <w:szCs w:val="18"/>
              </w:rPr>
            </w:pPr>
          </w:p>
        </w:tc>
        <w:tc>
          <w:tcPr>
            <w:tcW w:w="2500" w:type="pct"/>
            <w:tcBorders>
              <w:top w:val="outset" w:sz="6" w:space="0" w:color="341500"/>
              <w:left w:val="outset" w:sz="6" w:space="0" w:color="341500"/>
              <w:bottom w:val="outset" w:sz="6" w:space="0" w:color="341500"/>
              <w:right w:val="outset" w:sz="6" w:space="0" w:color="341500"/>
            </w:tcBorders>
          </w:tcPr>
          <w:p w:rsidR="00C34E9E" w:rsidRPr="006A0605" w:rsidRDefault="00C34E9E" w:rsidP="00C34E9E">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штраф в размере </w:t>
            </w:r>
            <w:r>
              <w:rPr>
                <w:rFonts w:ascii="Arial" w:hAnsi="Arial" w:cs="Arial"/>
                <w:b/>
                <w:bCs/>
                <w:sz w:val="18"/>
              </w:rPr>
              <w:t xml:space="preserve">от одного миллиона до трех миллионов рублей, или в размере заработной платы или иного дохода за период от одного до трех лет, или в размере </w:t>
            </w:r>
            <w:r w:rsidRPr="00583254">
              <w:rPr>
                <w:rFonts w:ascii="Arial" w:hAnsi="Arial" w:cs="Arial"/>
                <w:b/>
                <w:bCs/>
                <w:sz w:val="18"/>
              </w:rPr>
              <w:t xml:space="preserve">от </w:t>
            </w:r>
            <w:r>
              <w:rPr>
                <w:rFonts w:ascii="Arial" w:hAnsi="Arial" w:cs="Arial"/>
                <w:b/>
                <w:bCs/>
                <w:sz w:val="18"/>
              </w:rPr>
              <w:t>шестидесяти</w:t>
            </w:r>
            <w:r w:rsidRPr="00583254">
              <w:rPr>
                <w:rFonts w:ascii="Arial" w:hAnsi="Arial" w:cs="Arial"/>
                <w:b/>
                <w:bCs/>
                <w:sz w:val="18"/>
              </w:rPr>
              <w:t xml:space="preserve">кратной до </w:t>
            </w:r>
            <w:r>
              <w:rPr>
                <w:rFonts w:ascii="Arial" w:hAnsi="Arial" w:cs="Arial"/>
                <w:b/>
                <w:bCs/>
                <w:sz w:val="18"/>
              </w:rPr>
              <w:t>восьмидесяти</w:t>
            </w:r>
            <w:r w:rsidRPr="00583254">
              <w:rPr>
                <w:rFonts w:ascii="Arial" w:hAnsi="Arial" w:cs="Arial"/>
                <w:b/>
                <w:bCs/>
                <w:sz w:val="18"/>
              </w:rPr>
              <w:t>кратной суммы взятки</w:t>
            </w:r>
            <w:r w:rsidRPr="00844441">
              <w:rPr>
                <w:rFonts w:ascii="Arial" w:hAnsi="Arial" w:cs="Arial"/>
                <w:b/>
                <w:bCs/>
                <w:sz w:val="18"/>
              </w:rPr>
              <w:t xml:space="preserve"> с лишением права занимать определенные должности или заниматься определенной деятельностью  на срок до </w:t>
            </w:r>
            <w:r>
              <w:rPr>
                <w:rFonts w:ascii="Arial" w:hAnsi="Arial" w:cs="Arial"/>
                <w:b/>
                <w:bCs/>
                <w:sz w:val="18"/>
              </w:rPr>
              <w:t>семи лет или без такового</w:t>
            </w:r>
            <w:r w:rsidRPr="006A0605">
              <w:rPr>
                <w:rFonts w:ascii="Arial" w:hAnsi="Arial" w:cs="Arial"/>
                <w:b/>
                <w:bCs/>
                <w:sz w:val="18"/>
              </w:rPr>
              <w:t>;</w:t>
            </w:r>
          </w:p>
          <w:p w:rsidR="0066017F" w:rsidRPr="006A0605" w:rsidRDefault="00C34E9E" w:rsidP="00C34E9E">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лишение свободы </w:t>
            </w:r>
            <w:r w:rsidRPr="00F03559">
              <w:rPr>
                <w:rFonts w:ascii="Arial" w:hAnsi="Arial" w:cs="Arial"/>
                <w:b/>
                <w:bCs/>
                <w:sz w:val="18"/>
              </w:rPr>
              <w:t xml:space="preserve">на срок </w:t>
            </w:r>
            <w:r>
              <w:rPr>
                <w:rFonts w:ascii="Arial" w:hAnsi="Arial" w:cs="Arial"/>
                <w:b/>
                <w:bCs/>
                <w:sz w:val="18"/>
              </w:rPr>
              <w:t xml:space="preserve">от семи </w:t>
            </w:r>
            <w:r w:rsidRPr="00F03559">
              <w:rPr>
                <w:rFonts w:ascii="Arial" w:hAnsi="Arial" w:cs="Arial"/>
                <w:b/>
                <w:bCs/>
                <w:sz w:val="18"/>
              </w:rPr>
              <w:t xml:space="preserve">до </w:t>
            </w:r>
            <w:r>
              <w:rPr>
                <w:rFonts w:ascii="Arial" w:hAnsi="Arial" w:cs="Arial"/>
                <w:b/>
                <w:bCs/>
                <w:sz w:val="18"/>
              </w:rPr>
              <w:t xml:space="preserve">двенадцати </w:t>
            </w:r>
            <w:r w:rsidRPr="00F03559">
              <w:rPr>
                <w:rFonts w:ascii="Arial" w:hAnsi="Arial" w:cs="Arial"/>
                <w:b/>
                <w:bCs/>
                <w:sz w:val="18"/>
              </w:rPr>
              <w:t xml:space="preserve">лет со штрафом в размере </w:t>
            </w:r>
            <w:r>
              <w:rPr>
                <w:rFonts w:ascii="Arial" w:hAnsi="Arial" w:cs="Arial"/>
                <w:b/>
                <w:bCs/>
                <w:sz w:val="18"/>
              </w:rPr>
              <w:t>до шестидесяти</w:t>
            </w:r>
            <w:r w:rsidRPr="00F03559">
              <w:rPr>
                <w:rFonts w:ascii="Arial" w:hAnsi="Arial" w:cs="Arial"/>
                <w:b/>
                <w:bCs/>
                <w:sz w:val="18"/>
              </w:rPr>
              <w:t>кратной суммы взятки</w:t>
            </w:r>
            <w:r>
              <w:rPr>
                <w:rFonts w:ascii="Arial" w:hAnsi="Arial" w:cs="Arial"/>
                <w:b/>
                <w:bCs/>
                <w:sz w:val="18"/>
              </w:rPr>
              <w:t xml:space="preserve">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6017F" w:rsidRPr="006A0605"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Default="0066017F" w:rsidP="0030399B">
            <w:pPr>
              <w:jc w:val="both"/>
              <w:rPr>
                <w:rFonts w:ascii="Arial" w:hAnsi="Arial" w:cs="Arial"/>
                <w:sz w:val="18"/>
                <w:szCs w:val="18"/>
              </w:rPr>
            </w:pPr>
            <w:r w:rsidRPr="006A0605">
              <w:rPr>
                <w:rFonts w:ascii="Arial" w:hAnsi="Arial" w:cs="Arial"/>
                <w:sz w:val="18"/>
                <w:szCs w:val="18"/>
              </w:rPr>
              <w:t xml:space="preserve">Совершение преступления </w:t>
            </w:r>
            <w:r>
              <w:rPr>
                <w:rFonts w:ascii="Arial" w:hAnsi="Arial" w:cs="Arial"/>
                <w:sz w:val="18"/>
                <w:szCs w:val="18"/>
              </w:rPr>
              <w:t xml:space="preserve"> </w:t>
            </w:r>
            <w:r w:rsidRPr="006A0605">
              <w:rPr>
                <w:rFonts w:ascii="Arial" w:hAnsi="Arial" w:cs="Arial"/>
                <w:sz w:val="18"/>
                <w:szCs w:val="18"/>
              </w:rPr>
              <w:t xml:space="preserve">в </w:t>
            </w:r>
            <w:r>
              <w:rPr>
                <w:rFonts w:ascii="Arial" w:hAnsi="Arial" w:cs="Arial"/>
                <w:sz w:val="18"/>
                <w:szCs w:val="18"/>
              </w:rPr>
              <w:t xml:space="preserve">особо </w:t>
            </w:r>
            <w:r w:rsidRPr="006A0605">
              <w:rPr>
                <w:rFonts w:ascii="Arial" w:hAnsi="Arial" w:cs="Arial"/>
                <w:sz w:val="18"/>
                <w:szCs w:val="18"/>
              </w:rPr>
              <w:t>крупном размере</w:t>
            </w:r>
            <w:r>
              <w:rPr>
                <w:rFonts w:ascii="Arial" w:hAnsi="Arial" w:cs="Arial"/>
                <w:sz w:val="18"/>
                <w:szCs w:val="18"/>
              </w:rPr>
              <w:t xml:space="preserve"> </w:t>
            </w:r>
            <w:r w:rsidRPr="006A0605">
              <w:rPr>
                <w:rFonts w:ascii="Arial" w:hAnsi="Arial" w:cs="Arial"/>
                <w:sz w:val="18"/>
                <w:szCs w:val="18"/>
              </w:rPr>
              <w:t xml:space="preserve">(свыше </w:t>
            </w:r>
            <w:r w:rsidRPr="00B96767">
              <w:rPr>
                <w:rFonts w:ascii="Arial" w:hAnsi="Arial" w:cs="Arial"/>
                <w:sz w:val="18"/>
                <w:szCs w:val="18"/>
              </w:rPr>
              <w:t>1 миллиона рублей</w:t>
            </w:r>
            <w:r w:rsidRPr="006A0605">
              <w:rPr>
                <w:rFonts w:ascii="Arial" w:hAnsi="Arial" w:cs="Arial"/>
                <w:sz w:val="18"/>
                <w:szCs w:val="18"/>
              </w:rPr>
              <w:t>)</w:t>
            </w:r>
          </w:p>
          <w:p w:rsidR="0066017F" w:rsidRDefault="0066017F" w:rsidP="0030399B">
            <w:pPr>
              <w:jc w:val="both"/>
              <w:rPr>
                <w:rFonts w:ascii="Arial" w:hAnsi="Arial" w:cs="Arial"/>
                <w:sz w:val="18"/>
                <w:szCs w:val="18"/>
              </w:rPr>
            </w:pPr>
          </w:p>
          <w:p w:rsidR="0066017F" w:rsidRDefault="0066017F" w:rsidP="0030399B">
            <w:pPr>
              <w:widowControl/>
              <w:ind w:firstLine="540"/>
              <w:jc w:val="both"/>
              <w:rPr>
                <w:rFonts w:ascii="Arial" w:hAnsi="Arial" w:cs="Arial"/>
                <w:sz w:val="18"/>
                <w:szCs w:val="18"/>
              </w:rPr>
            </w:pPr>
            <w:r>
              <w:t xml:space="preserve"> </w:t>
            </w:r>
          </w:p>
          <w:p w:rsidR="0066017F" w:rsidRPr="006A0605" w:rsidRDefault="0066017F" w:rsidP="0030399B">
            <w:pPr>
              <w:jc w:val="both"/>
              <w:rPr>
                <w:rFonts w:ascii="Arial" w:hAnsi="Arial" w:cs="Arial"/>
                <w:sz w:val="18"/>
                <w:szCs w:val="18"/>
              </w:rPr>
            </w:pPr>
            <w:r w:rsidRPr="006A0605">
              <w:rPr>
                <w:rFonts w:ascii="Arial" w:hAnsi="Arial" w:cs="Arial"/>
                <w:sz w:val="18"/>
                <w:szCs w:val="18"/>
              </w:rPr>
              <w:t xml:space="preserve"> </w:t>
            </w:r>
            <w:r>
              <w:rPr>
                <w:rFonts w:ascii="Arial" w:hAnsi="Arial" w:cs="Arial"/>
                <w:sz w:val="18"/>
                <w:szCs w:val="18"/>
              </w:rPr>
              <w:t xml:space="preserve"> </w:t>
            </w:r>
          </w:p>
        </w:tc>
        <w:tc>
          <w:tcPr>
            <w:tcW w:w="2500" w:type="pct"/>
            <w:tcBorders>
              <w:top w:val="outset" w:sz="6" w:space="0" w:color="341500"/>
              <w:left w:val="outset" w:sz="6" w:space="0" w:color="341500"/>
              <w:bottom w:val="outset" w:sz="6" w:space="0" w:color="341500"/>
              <w:right w:val="outset" w:sz="6" w:space="0" w:color="341500"/>
            </w:tcBorders>
          </w:tcPr>
          <w:p w:rsidR="0083619D" w:rsidRPr="006A0605" w:rsidRDefault="0083619D" w:rsidP="0083619D">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штраф в размере </w:t>
            </w:r>
            <w:r>
              <w:rPr>
                <w:rFonts w:ascii="Arial" w:hAnsi="Arial" w:cs="Arial"/>
                <w:b/>
                <w:bCs/>
                <w:sz w:val="18"/>
              </w:rPr>
              <w:t xml:space="preserve">от двух до четырех миллионов  рублей, или в размере заработной платы или иного дохода за период от двух до четырех лет, или в размере </w:t>
            </w:r>
            <w:r w:rsidRPr="00583254">
              <w:rPr>
                <w:rFonts w:ascii="Arial" w:hAnsi="Arial" w:cs="Arial"/>
                <w:b/>
                <w:bCs/>
                <w:sz w:val="18"/>
              </w:rPr>
              <w:t xml:space="preserve">от </w:t>
            </w:r>
            <w:r>
              <w:rPr>
                <w:rFonts w:ascii="Arial" w:hAnsi="Arial" w:cs="Arial"/>
                <w:b/>
                <w:bCs/>
                <w:sz w:val="18"/>
              </w:rPr>
              <w:t>семидесяти</w:t>
            </w:r>
            <w:r w:rsidRPr="00583254">
              <w:rPr>
                <w:rFonts w:ascii="Arial" w:hAnsi="Arial" w:cs="Arial"/>
                <w:b/>
                <w:bCs/>
                <w:sz w:val="18"/>
              </w:rPr>
              <w:t xml:space="preserve">кратной до </w:t>
            </w:r>
            <w:r>
              <w:rPr>
                <w:rFonts w:ascii="Arial" w:hAnsi="Arial" w:cs="Arial"/>
                <w:b/>
                <w:bCs/>
                <w:sz w:val="18"/>
              </w:rPr>
              <w:t>девяносто</w:t>
            </w:r>
            <w:r w:rsidRPr="00583254">
              <w:rPr>
                <w:rFonts w:ascii="Arial" w:hAnsi="Arial" w:cs="Arial"/>
                <w:b/>
                <w:bCs/>
                <w:sz w:val="18"/>
              </w:rPr>
              <w:t>кратной суммы взятки</w:t>
            </w:r>
            <w:r w:rsidRPr="00844441">
              <w:rPr>
                <w:rFonts w:ascii="Arial" w:hAnsi="Arial" w:cs="Arial"/>
                <w:b/>
                <w:bCs/>
                <w:sz w:val="18"/>
              </w:rPr>
              <w:t xml:space="preserve"> с лишением права занимать определенные должности или заниматься определенной деятельностью  на срок до </w:t>
            </w:r>
            <w:r>
              <w:rPr>
                <w:rFonts w:ascii="Arial" w:hAnsi="Arial" w:cs="Arial"/>
                <w:b/>
                <w:bCs/>
                <w:sz w:val="18"/>
              </w:rPr>
              <w:t>десяти лет или без такового</w:t>
            </w:r>
            <w:r w:rsidRPr="006A0605">
              <w:rPr>
                <w:rFonts w:ascii="Arial" w:hAnsi="Arial" w:cs="Arial"/>
                <w:b/>
                <w:bCs/>
                <w:sz w:val="18"/>
              </w:rPr>
              <w:t>;</w:t>
            </w:r>
          </w:p>
          <w:p w:rsidR="0066017F" w:rsidRPr="006A0605" w:rsidRDefault="0083619D" w:rsidP="0083619D">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лишение свободы </w:t>
            </w:r>
            <w:r w:rsidRPr="00F03559">
              <w:rPr>
                <w:rFonts w:ascii="Arial" w:hAnsi="Arial" w:cs="Arial"/>
                <w:b/>
                <w:bCs/>
                <w:sz w:val="18"/>
              </w:rPr>
              <w:t>на срок о</w:t>
            </w:r>
            <w:r>
              <w:rPr>
                <w:rFonts w:ascii="Arial" w:hAnsi="Arial" w:cs="Arial"/>
                <w:b/>
                <w:bCs/>
                <w:sz w:val="18"/>
              </w:rPr>
              <w:t>т</w:t>
            </w:r>
            <w:r w:rsidRPr="00F03559">
              <w:rPr>
                <w:rFonts w:ascii="Arial" w:hAnsi="Arial" w:cs="Arial"/>
                <w:b/>
                <w:bCs/>
                <w:sz w:val="18"/>
              </w:rPr>
              <w:t xml:space="preserve"> </w:t>
            </w:r>
            <w:r>
              <w:rPr>
                <w:rFonts w:ascii="Arial" w:hAnsi="Arial" w:cs="Arial"/>
                <w:b/>
                <w:bCs/>
                <w:sz w:val="18"/>
              </w:rPr>
              <w:t xml:space="preserve">восьми до пятнадцати </w:t>
            </w:r>
            <w:r w:rsidRPr="00F03559">
              <w:rPr>
                <w:rFonts w:ascii="Arial" w:hAnsi="Arial" w:cs="Arial"/>
                <w:b/>
                <w:bCs/>
                <w:sz w:val="18"/>
              </w:rPr>
              <w:t xml:space="preserve">лет со штрафом в размере </w:t>
            </w:r>
            <w:r>
              <w:rPr>
                <w:rFonts w:ascii="Arial" w:hAnsi="Arial" w:cs="Arial"/>
                <w:b/>
                <w:bCs/>
                <w:sz w:val="18"/>
              </w:rPr>
              <w:t>до семидесяти</w:t>
            </w:r>
            <w:r w:rsidRPr="00F03559">
              <w:rPr>
                <w:rFonts w:ascii="Arial" w:hAnsi="Arial" w:cs="Arial"/>
                <w:b/>
                <w:bCs/>
                <w:sz w:val="18"/>
              </w:rPr>
              <w:t>кратной суммы взятки</w:t>
            </w:r>
            <w:r>
              <w:rPr>
                <w:rFonts w:ascii="Arial" w:hAnsi="Arial" w:cs="Arial"/>
                <w:b/>
                <w:bCs/>
                <w:sz w:val="18"/>
              </w:rPr>
              <w:t xml:space="preserve">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66017F" w:rsidRDefault="0066017F" w:rsidP="0066017F">
      <w:pPr>
        <w:spacing w:before="23" w:after="23"/>
        <w:ind w:firstLine="77"/>
        <w:jc w:val="both"/>
        <w:rPr>
          <w:rFonts w:ascii="Arial" w:hAnsi="Arial" w:cs="Arial"/>
          <w:b/>
          <w:bCs/>
          <w:sz w:val="24"/>
          <w:szCs w:val="24"/>
        </w:rPr>
      </w:pPr>
    </w:p>
    <w:p w:rsidR="00F76C2B" w:rsidRPr="00FD1A06" w:rsidRDefault="00F76C2B" w:rsidP="00F76C2B">
      <w:pPr>
        <w:spacing w:after="150"/>
        <w:jc w:val="both"/>
        <w:rPr>
          <w:sz w:val="28"/>
          <w:szCs w:val="28"/>
        </w:rPr>
      </w:pPr>
      <w:r w:rsidRPr="00FD1A06">
        <w:rPr>
          <w:b/>
          <w:sz w:val="28"/>
          <w:szCs w:val="28"/>
        </w:rPr>
        <w:t>Примечание:</w:t>
      </w:r>
      <w:r w:rsidRPr="00FD1A06">
        <w:rPr>
          <w:sz w:val="28"/>
          <w:szCs w:val="28"/>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AA7E99">
        <w:rPr>
          <w:sz w:val="28"/>
          <w:szCs w:val="28"/>
        </w:rPr>
        <w:t xml:space="preserve">в отношении его </w:t>
      </w:r>
      <w:r w:rsidRPr="00FD1A06">
        <w:rPr>
          <w:sz w:val="28"/>
          <w:szCs w:val="28"/>
        </w:rPr>
        <w:t xml:space="preserve">имело место вымогательство взятки со стороны должностного лица, либо лицо после совершения преступления добровольно сообщило </w:t>
      </w:r>
      <w:r w:rsidR="00AA7E99">
        <w:rPr>
          <w:sz w:val="28"/>
          <w:szCs w:val="28"/>
        </w:rPr>
        <w:t xml:space="preserve">в орган, </w:t>
      </w:r>
      <w:r w:rsidR="00AA7E99" w:rsidRPr="00FD1A06">
        <w:rPr>
          <w:sz w:val="28"/>
          <w:szCs w:val="28"/>
        </w:rPr>
        <w:t>имеющ</w:t>
      </w:r>
      <w:r w:rsidR="00AA7E99">
        <w:rPr>
          <w:sz w:val="28"/>
          <w:szCs w:val="28"/>
        </w:rPr>
        <w:t>ий</w:t>
      </w:r>
      <w:r w:rsidR="00AA7E99" w:rsidRPr="00FD1A06">
        <w:rPr>
          <w:sz w:val="28"/>
          <w:szCs w:val="28"/>
        </w:rPr>
        <w:t xml:space="preserve"> право возбудить уголовное дело</w:t>
      </w:r>
      <w:r w:rsidR="00AA7E99">
        <w:rPr>
          <w:sz w:val="28"/>
          <w:szCs w:val="28"/>
        </w:rPr>
        <w:t>,</w:t>
      </w:r>
      <w:r w:rsidR="00AA7E99" w:rsidRPr="00FD1A06">
        <w:rPr>
          <w:sz w:val="28"/>
          <w:szCs w:val="28"/>
        </w:rPr>
        <w:t xml:space="preserve"> </w:t>
      </w:r>
      <w:r w:rsidR="00AA7E99">
        <w:rPr>
          <w:sz w:val="28"/>
          <w:szCs w:val="28"/>
        </w:rPr>
        <w:t>о даче взятки</w:t>
      </w:r>
      <w:r w:rsidRPr="00FD1A06">
        <w:rPr>
          <w:sz w:val="28"/>
          <w:szCs w:val="28"/>
        </w:rPr>
        <w:t>.</w:t>
      </w:r>
    </w:p>
    <w:p w:rsidR="00C36763" w:rsidRPr="008A76CF" w:rsidRDefault="00C36763" w:rsidP="00C36763">
      <w:pPr>
        <w:widowControl/>
        <w:ind w:firstLine="540"/>
        <w:jc w:val="both"/>
        <w:outlineLvl w:val="0"/>
        <w:rPr>
          <w:rFonts w:ascii="Arial" w:hAnsi="Arial" w:cs="Arial"/>
          <w:bCs/>
          <w:sz w:val="24"/>
          <w:szCs w:val="24"/>
        </w:rPr>
      </w:pPr>
    </w:p>
    <w:p w:rsidR="00C36763" w:rsidRPr="00B03D41" w:rsidRDefault="00C36763" w:rsidP="00C36763">
      <w:pPr>
        <w:spacing w:before="23" w:after="23"/>
        <w:ind w:firstLine="77"/>
        <w:jc w:val="both"/>
        <w:rPr>
          <w:b/>
          <w:bCs/>
          <w:sz w:val="28"/>
          <w:szCs w:val="28"/>
        </w:rPr>
      </w:pPr>
      <w:r w:rsidRPr="00B03D41">
        <w:rPr>
          <w:b/>
          <w:bCs/>
          <w:sz w:val="28"/>
          <w:szCs w:val="28"/>
        </w:rPr>
        <w:t>Посредничество во взяточничестве</w:t>
      </w:r>
      <w:r w:rsidRPr="00B03D41">
        <w:rPr>
          <w:sz w:val="28"/>
          <w:szCs w:val="28"/>
        </w:rPr>
        <w:t xml:space="preserve"> </w:t>
      </w:r>
      <w:r w:rsidRPr="00B03D41">
        <w:rPr>
          <w:b/>
          <w:bCs/>
          <w:sz w:val="28"/>
          <w:szCs w:val="28"/>
        </w:rPr>
        <w:t>(ст. 291.1):</w:t>
      </w:r>
    </w:p>
    <w:p w:rsidR="00C36763" w:rsidRPr="00F217DF" w:rsidRDefault="00C36763" w:rsidP="00C36763">
      <w:pPr>
        <w:spacing w:before="23" w:after="23"/>
        <w:ind w:firstLine="77"/>
        <w:jc w:val="both"/>
        <w:rPr>
          <w:rFonts w:ascii="Arial" w:hAnsi="Arial" w:cs="Arial"/>
          <w:sz w:val="24"/>
          <w:szCs w:val="24"/>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firstRow="1" w:lastRow="0" w:firstColumn="1" w:lastColumn="0" w:noHBand="0" w:noVBand="1"/>
      </w:tblPr>
      <w:tblGrid>
        <w:gridCol w:w="4833"/>
        <w:gridCol w:w="4834"/>
      </w:tblGrid>
      <w:tr w:rsidR="00C36763" w:rsidRPr="00B257B3" w:rsidTr="007F6401">
        <w:trPr>
          <w:trHeight w:val="227"/>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C36763" w:rsidRPr="00B257B3" w:rsidRDefault="00C36763" w:rsidP="007F6401">
            <w:pPr>
              <w:jc w:val="center"/>
              <w:rPr>
                <w:rFonts w:ascii="Arial" w:hAnsi="Arial" w:cs="Arial"/>
                <w:b/>
                <w:sz w:val="22"/>
                <w:szCs w:val="22"/>
              </w:rPr>
            </w:pPr>
            <w:r w:rsidRPr="00B257B3">
              <w:rPr>
                <w:rFonts w:ascii="Arial" w:hAnsi="Arial" w:cs="Arial"/>
                <w:b/>
                <w:sz w:val="22"/>
                <w:szCs w:val="22"/>
              </w:rPr>
              <w:t>Преступление</w:t>
            </w:r>
          </w:p>
        </w:tc>
        <w:tc>
          <w:tcPr>
            <w:tcW w:w="2500" w:type="pct"/>
            <w:tcBorders>
              <w:top w:val="outset" w:sz="6" w:space="0" w:color="341500"/>
              <w:left w:val="outset" w:sz="6" w:space="0" w:color="341500"/>
              <w:bottom w:val="outset" w:sz="6" w:space="0" w:color="341500"/>
              <w:right w:val="outset" w:sz="6" w:space="0" w:color="341500"/>
            </w:tcBorders>
          </w:tcPr>
          <w:p w:rsidR="00C36763" w:rsidRPr="00B257B3" w:rsidRDefault="00C36763" w:rsidP="007F6401">
            <w:pPr>
              <w:jc w:val="center"/>
              <w:rPr>
                <w:rFonts w:ascii="Arial" w:hAnsi="Symbol" w:cs="Arial"/>
                <w:b/>
                <w:sz w:val="22"/>
                <w:szCs w:val="22"/>
              </w:rPr>
            </w:pPr>
            <w:r w:rsidRPr="00B257B3">
              <w:rPr>
                <w:rFonts w:ascii="Arial" w:hAnsi="Arial" w:cs="Arial"/>
                <w:b/>
                <w:sz w:val="22"/>
                <w:szCs w:val="22"/>
              </w:rPr>
              <w:t>Наказание</w:t>
            </w:r>
          </w:p>
        </w:tc>
      </w:tr>
      <w:tr w:rsidR="00C36763" w:rsidRPr="006A0605" w:rsidTr="007F6401">
        <w:trPr>
          <w:trHeight w:val="1418"/>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C36763" w:rsidRPr="006A0605" w:rsidRDefault="00C36763" w:rsidP="007F6401">
            <w:pPr>
              <w:jc w:val="both"/>
              <w:rPr>
                <w:rFonts w:ascii="Arial" w:hAnsi="Arial" w:cs="Arial"/>
                <w:sz w:val="18"/>
                <w:szCs w:val="18"/>
              </w:rPr>
            </w:pPr>
            <w:r w:rsidRPr="00F14BC5">
              <w:rPr>
                <w:rFonts w:ascii="Arial" w:hAnsi="Arial" w:cs="Arial"/>
                <w:sz w:val="18"/>
                <w:szCs w:val="18"/>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Pr>
                <w:rFonts w:ascii="Arial" w:hAnsi="Arial" w:cs="Arial"/>
                <w:sz w:val="18"/>
                <w:szCs w:val="18"/>
              </w:rPr>
              <w:t xml:space="preserve"> </w:t>
            </w:r>
            <w:r w:rsidRPr="00F03559">
              <w:rPr>
                <w:rFonts w:ascii="Arial" w:hAnsi="Arial" w:cs="Arial"/>
                <w:sz w:val="18"/>
                <w:szCs w:val="18"/>
              </w:rPr>
              <w:t xml:space="preserve">(от 25 тысяч до 150 тысяч рублей) </w:t>
            </w:r>
          </w:p>
        </w:tc>
        <w:tc>
          <w:tcPr>
            <w:tcW w:w="2500" w:type="pct"/>
            <w:tcBorders>
              <w:top w:val="outset" w:sz="6" w:space="0" w:color="341500"/>
              <w:left w:val="outset" w:sz="6" w:space="0" w:color="341500"/>
              <w:bottom w:val="outset" w:sz="6" w:space="0" w:color="341500"/>
              <w:right w:val="outset" w:sz="6" w:space="0" w:color="341500"/>
            </w:tcBorders>
          </w:tcPr>
          <w:p w:rsidR="00C36763" w:rsidRDefault="00C36763" w:rsidP="007F6401">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штраф </w:t>
            </w:r>
            <w:r w:rsidRPr="006D5AE4">
              <w:rPr>
                <w:rFonts w:ascii="Arial" w:hAnsi="Arial" w:cs="Arial"/>
                <w:b/>
                <w:bCs/>
                <w:sz w:val="18"/>
              </w:rPr>
              <w:t xml:space="preserve">в размере </w:t>
            </w:r>
            <w:r>
              <w:rPr>
                <w:rFonts w:ascii="Arial" w:hAnsi="Arial" w:cs="Arial"/>
                <w:b/>
                <w:bCs/>
                <w:sz w:val="18"/>
              </w:rPr>
              <w:t xml:space="preserve">до семисот тысяч рублей, или в размере заработной платы  или иного дохода за период до одного года, или в размере </w:t>
            </w:r>
            <w:r w:rsidRPr="006D5AE4">
              <w:rPr>
                <w:rFonts w:ascii="Arial" w:hAnsi="Arial" w:cs="Arial"/>
                <w:b/>
                <w:bCs/>
                <w:sz w:val="18"/>
              </w:rPr>
              <w:t>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r>
              <w:rPr>
                <w:rFonts w:ascii="Arial" w:hAnsi="Arial" w:cs="Arial"/>
                <w:b/>
                <w:bCs/>
                <w:sz w:val="18"/>
              </w:rPr>
              <w:t xml:space="preserve"> или без такового</w:t>
            </w:r>
            <w:r w:rsidRPr="006A0605">
              <w:rPr>
                <w:rFonts w:ascii="Arial" w:hAnsi="Arial" w:cs="Arial"/>
                <w:b/>
                <w:bCs/>
                <w:sz w:val="18"/>
              </w:rPr>
              <w:t>;</w:t>
            </w:r>
            <w:r w:rsidRPr="006A0605">
              <w:rPr>
                <w:rFonts w:ascii="Arial" w:hAnsi="Arial" w:cs="Arial"/>
                <w:sz w:val="18"/>
                <w:szCs w:val="18"/>
              </w:rPr>
              <w:t xml:space="preserve"> </w:t>
            </w:r>
          </w:p>
          <w:p w:rsidR="00C36763" w:rsidRPr="006A0605" w:rsidRDefault="00C36763" w:rsidP="003C6777">
            <w:pPr>
              <w:jc w:val="both"/>
              <w:rPr>
                <w:rFonts w:ascii="Arial" w:hAnsi="Arial" w:cs="Arial"/>
                <w:sz w:val="18"/>
                <w:szCs w:val="18"/>
              </w:rPr>
            </w:pPr>
            <w:r w:rsidRPr="003C6777">
              <w:rPr>
                <w:rFonts w:ascii="Arial" w:hAnsi="Symbol" w:cs="Arial"/>
                <w:sz w:val="18"/>
                <w:szCs w:val="18"/>
              </w:rPr>
              <w:t></w:t>
            </w:r>
            <w:r w:rsidRPr="003C6777">
              <w:rPr>
                <w:rFonts w:ascii="Arial" w:hAnsi="Arial" w:cs="Arial"/>
                <w:sz w:val="18"/>
                <w:szCs w:val="18"/>
              </w:rPr>
              <w:t xml:space="preserve">  </w:t>
            </w:r>
            <w:r w:rsidRPr="003C6777">
              <w:rPr>
                <w:rFonts w:ascii="Arial" w:hAnsi="Arial" w:cs="Arial"/>
                <w:b/>
                <w:bCs/>
                <w:sz w:val="18"/>
              </w:rPr>
              <w:t xml:space="preserve">лишение свободы на срок до </w:t>
            </w:r>
            <w:r w:rsidR="003C6777">
              <w:rPr>
                <w:rFonts w:ascii="Arial" w:hAnsi="Arial" w:cs="Arial"/>
                <w:b/>
                <w:bCs/>
                <w:sz w:val="18"/>
              </w:rPr>
              <w:t xml:space="preserve">четырех </w:t>
            </w:r>
            <w:r w:rsidRPr="003C6777">
              <w:rPr>
                <w:rFonts w:ascii="Arial" w:hAnsi="Arial" w:cs="Arial"/>
                <w:b/>
                <w:bCs/>
                <w:sz w:val="18"/>
              </w:rPr>
              <w:t xml:space="preserve">лет со штрафом в размере </w:t>
            </w:r>
            <w:r w:rsidR="003C6777">
              <w:rPr>
                <w:rFonts w:ascii="Arial" w:hAnsi="Arial" w:cs="Arial"/>
                <w:b/>
                <w:bCs/>
                <w:sz w:val="18"/>
              </w:rPr>
              <w:t xml:space="preserve">до </w:t>
            </w:r>
            <w:r w:rsidRPr="003C6777">
              <w:rPr>
                <w:rFonts w:ascii="Arial" w:hAnsi="Arial" w:cs="Arial"/>
                <w:b/>
                <w:bCs/>
                <w:sz w:val="18"/>
              </w:rPr>
              <w:t>двадцатикратной суммы взятки</w:t>
            </w:r>
            <w:r w:rsidR="003C6777">
              <w:rPr>
                <w:rFonts w:ascii="Arial" w:hAnsi="Arial" w:cs="Arial"/>
                <w:b/>
                <w:bCs/>
                <w:sz w:val="18"/>
              </w:rPr>
              <w:t xml:space="preserve"> или без такового</w:t>
            </w:r>
          </w:p>
        </w:tc>
      </w:tr>
      <w:tr w:rsidR="00C36763" w:rsidRPr="006A0605" w:rsidTr="007F6401">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C36763" w:rsidRDefault="00C36763" w:rsidP="007F6401">
            <w:pPr>
              <w:jc w:val="both"/>
              <w:rPr>
                <w:rFonts w:ascii="Arial" w:hAnsi="Arial" w:cs="Arial"/>
                <w:sz w:val="18"/>
                <w:szCs w:val="18"/>
              </w:rPr>
            </w:pPr>
            <w:r w:rsidRPr="00F14BC5">
              <w:rPr>
                <w:rFonts w:ascii="Arial" w:hAnsi="Arial" w:cs="Arial"/>
                <w:sz w:val="18"/>
                <w:szCs w:val="18"/>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p w:rsidR="00C36763" w:rsidRPr="006A0605" w:rsidRDefault="00C36763" w:rsidP="007F6401">
            <w:pPr>
              <w:jc w:val="both"/>
              <w:rPr>
                <w:rFonts w:ascii="Arial" w:hAnsi="Arial" w:cs="Arial"/>
                <w:sz w:val="18"/>
                <w:szCs w:val="18"/>
              </w:rPr>
            </w:pPr>
          </w:p>
        </w:tc>
        <w:tc>
          <w:tcPr>
            <w:tcW w:w="2500" w:type="pct"/>
            <w:tcBorders>
              <w:top w:val="outset" w:sz="6" w:space="0" w:color="341500"/>
              <w:left w:val="outset" w:sz="6" w:space="0" w:color="341500"/>
              <w:bottom w:val="outset" w:sz="6" w:space="0" w:color="341500"/>
              <w:right w:val="outset" w:sz="6" w:space="0" w:color="341500"/>
            </w:tcBorders>
          </w:tcPr>
          <w:p w:rsidR="00C36763" w:rsidRPr="006A0605" w:rsidRDefault="00C36763" w:rsidP="007F6401">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штраф </w:t>
            </w:r>
            <w:r w:rsidR="007B2955">
              <w:rPr>
                <w:rFonts w:ascii="Arial" w:hAnsi="Arial" w:cs="Arial"/>
                <w:b/>
                <w:bCs/>
                <w:sz w:val="18"/>
              </w:rPr>
              <w:t xml:space="preserve">в размере до одного миллиона рублей, или в размере заработной платы  или иного дохода за период до одного года, </w:t>
            </w:r>
            <w:r w:rsidR="005841F4">
              <w:rPr>
                <w:rFonts w:ascii="Arial" w:hAnsi="Arial" w:cs="Arial"/>
                <w:b/>
                <w:bCs/>
                <w:sz w:val="18"/>
              </w:rPr>
              <w:t xml:space="preserve">или </w:t>
            </w:r>
            <w:r w:rsidRPr="006A0605">
              <w:rPr>
                <w:rFonts w:ascii="Arial" w:hAnsi="Arial" w:cs="Arial"/>
                <w:b/>
                <w:bCs/>
                <w:sz w:val="18"/>
              </w:rPr>
              <w:t xml:space="preserve">в размере от </w:t>
            </w:r>
            <w:r w:rsidR="007B2955">
              <w:rPr>
                <w:rFonts w:ascii="Arial" w:hAnsi="Arial" w:cs="Arial"/>
                <w:b/>
                <w:bCs/>
                <w:sz w:val="18"/>
              </w:rPr>
              <w:t>двадцатик</w:t>
            </w:r>
            <w:r w:rsidRPr="006A0605">
              <w:rPr>
                <w:rFonts w:ascii="Arial" w:hAnsi="Arial" w:cs="Arial"/>
                <w:b/>
                <w:bCs/>
                <w:sz w:val="18"/>
              </w:rPr>
              <w:t xml:space="preserve">ратной до </w:t>
            </w:r>
            <w:r w:rsidR="007B2955">
              <w:rPr>
                <w:rFonts w:ascii="Arial" w:hAnsi="Arial" w:cs="Arial"/>
                <w:b/>
                <w:bCs/>
                <w:sz w:val="18"/>
              </w:rPr>
              <w:t>пяти</w:t>
            </w:r>
            <w:r w:rsidRPr="006A0605">
              <w:rPr>
                <w:rFonts w:ascii="Arial" w:hAnsi="Arial" w:cs="Arial"/>
                <w:b/>
                <w:bCs/>
                <w:sz w:val="18"/>
              </w:rPr>
              <w:t>десятикратной суммы взятки</w:t>
            </w:r>
            <w:r>
              <w:rPr>
                <w:rFonts w:ascii="Arial" w:hAnsi="Arial" w:cs="Arial"/>
                <w:b/>
                <w:bCs/>
                <w:sz w:val="18"/>
              </w:rPr>
              <w:t xml:space="preserve"> с</w:t>
            </w:r>
            <w:r w:rsidRPr="006A0605">
              <w:rPr>
                <w:rFonts w:ascii="Arial" w:hAnsi="Arial" w:cs="Arial"/>
                <w:sz w:val="18"/>
                <w:szCs w:val="18"/>
              </w:rPr>
              <w:t xml:space="preserve">  </w:t>
            </w:r>
            <w:r w:rsidRPr="006A0605">
              <w:rPr>
                <w:rFonts w:ascii="Arial" w:hAnsi="Arial" w:cs="Arial"/>
                <w:b/>
                <w:bCs/>
                <w:sz w:val="18"/>
              </w:rPr>
              <w:t>лишение</w:t>
            </w:r>
            <w:r>
              <w:rPr>
                <w:rFonts w:ascii="Arial" w:hAnsi="Arial" w:cs="Arial"/>
                <w:b/>
                <w:bCs/>
                <w:sz w:val="18"/>
              </w:rPr>
              <w:t>м</w:t>
            </w:r>
            <w:r w:rsidRPr="006A0605">
              <w:rPr>
                <w:rFonts w:ascii="Arial" w:hAnsi="Arial" w:cs="Arial"/>
                <w:b/>
                <w:bCs/>
                <w:sz w:val="18"/>
              </w:rPr>
              <w:t xml:space="preserve"> права занимать определенные </w:t>
            </w:r>
            <w:r w:rsidRPr="006A0605">
              <w:rPr>
                <w:rFonts w:ascii="Arial" w:hAnsi="Arial" w:cs="Arial"/>
                <w:b/>
                <w:bCs/>
                <w:sz w:val="18"/>
              </w:rPr>
              <w:lastRenderedPageBreak/>
              <w:t>должности или заниматься определенной деятельностью на срок до трех лет</w:t>
            </w:r>
            <w:r w:rsidR="007B2955">
              <w:rPr>
                <w:rFonts w:ascii="Arial" w:hAnsi="Arial" w:cs="Arial"/>
                <w:b/>
                <w:bCs/>
                <w:sz w:val="18"/>
              </w:rPr>
              <w:t xml:space="preserve"> или без такового</w:t>
            </w:r>
            <w:r w:rsidRPr="006A0605">
              <w:rPr>
                <w:rFonts w:ascii="Arial" w:hAnsi="Arial" w:cs="Arial"/>
                <w:b/>
                <w:bCs/>
                <w:sz w:val="18"/>
              </w:rPr>
              <w:t>;</w:t>
            </w:r>
            <w:r w:rsidRPr="006A0605">
              <w:rPr>
                <w:rFonts w:ascii="Arial" w:hAnsi="Arial" w:cs="Arial"/>
                <w:sz w:val="18"/>
                <w:szCs w:val="18"/>
              </w:rPr>
              <w:t xml:space="preserve"> </w:t>
            </w:r>
          </w:p>
          <w:p w:rsidR="00C36763" w:rsidRPr="006A0605" w:rsidRDefault="00C36763" w:rsidP="007F6401">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лишение свободы на срок от трех до семи лет со штрафом в размере </w:t>
            </w:r>
            <w:r w:rsidR="007B2955">
              <w:rPr>
                <w:rFonts w:ascii="Arial" w:hAnsi="Arial" w:cs="Arial"/>
                <w:b/>
                <w:bCs/>
                <w:sz w:val="18"/>
              </w:rPr>
              <w:t xml:space="preserve">до </w:t>
            </w:r>
            <w:r w:rsidRPr="006A0605">
              <w:rPr>
                <w:rFonts w:ascii="Arial" w:hAnsi="Arial" w:cs="Arial"/>
                <w:b/>
                <w:bCs/>
                <w:sz w:val="18"/>
              </w:rPr>
              <w:t>тридцатикратной суммы взятки</w:t>
            </w:r>
            <w:r w:rsidR="007B2955">
              <w:rPr>
                <w:rFonts w:ascii="Arial" w:hAnsi="Arial" w:cs="Arial"/>
                <w:b/>
                <w:bCs/>
                <w:sz w:val="18"/>
              </w:rPr>
              <w:t xml:space="preserve"> или без такового и с</w:t>
            </w:r>
            <w:r w:rsidR="007B2955" w:rsidRPr="006A0605">
              <w:rPr>
                <w:rFonts w:ascii="Arial" w:hAnsi="Arial" w:cs="Arial"/>
                <w:sz w:val="18"/>
                <w:szCs w:val="18"/>
              </w:rPr>
              <w:t xml:space="preserve">  </w:t>
            </w:r>
            <w:r w:rsidR="007B2955" w:rsidRPr="006A0605">
              <w:rPr>
                <w:rFonts w:ascii="Arial" w:hAnsi="Arial" w:cs="Arial"/>
                <w:b/>
                <w:bCs/>
                <w:sz w:val="18"/>
              </w:rPr>
              <w:t>лишение</w:t>
            </w:r>
            <w:r w:rsidR="007B2955">
              <w:rPr>
                <w:rFonts w:ascii="Arial" w:hAnsi="Arial" w:cs="Arial"/>
                <w:b/>
                <w:bCs/>
                <w:sz w:val="18"/>
              </w:rPr>
              <w:t>м</w:t>
            </w:r>
            <w:r w:rsidR="007B2955" w:rsidRPr="006A0605">
              <w:rPr>
                <w:rFonts w:ascii="Arial" w:hAnsi="Arial" w:cs="Arial"/>
                <w:b/>
                <w:bCs/>
                <w:sz w:val="18"/>
              </w:rPr>
              <w:t xml:space="preserve"> права занимать определенные должности или заниматься определенной деятельностью на срок до трех лет</w:t>
            </w:r>
            <w:r w:rsidR="007B2955">
              <w:rPr>
                <w:rFonts w:ascii="Arial" w:hAnsi="Arial" w:cs="Arial"/>
                <w:b/>
                <w:bCs/>
                <w:sz w:val="18"/>
              </w:rPr>
              <w:t xml:space="preserve"> или без такового </w:t>
            </w:r>
          </w:p>
        </w:tc>
      </w:tr>
      <w:tr w:rsidR="00C36763" w:rsidRPr="006A0605" w:rsidTr="007F6401">
        <w:trPr>
          <w:trHeight w:val="1778"/>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C36763" w:rsidRDefault="00C36763" w:rsidP="007F6401">
            <w:pPr>
              <w:widowControl/>
              <w:jc w:val="both"/>
              <w:rPr>
                <w:rFonts w:ascii="Arial" w:hAnsi="Arial" w:cs="Arial"/>
                <w:sz w:val="18"/>
                <w:szCs w:val="18"/>
              </w:rPr>
            </w:pPr>
            <w:r w:rsidRPr="00F14BC5">
              <w:rPr>
                <w:rFonts w:ascii="Arial" w:hAnsi="Arial" w:cs="Arial"/>
                <w:sz w:val="18"/>
                <w:szCs w:val="18"/>
              </w:rPr>
              <w:lastRenderedPageBreak/>
              <w:t>Посредничество во взяточничестве совершенное</w:t>
            </w:r>
            <w:r w:rsidRPr="006A0605">
              <w:rPr>
                <w:rFonts w:ascii="Arial" w:hAnsi="Arial" w:cs="Arial"/>
                <w:sz w:val="18"/>
                <w:szCs w:val="18"/>
              </w:rPr>
              <w:t xml:space="preserve"> </w:t>
            </w:r>
          </w:p>
          <w:p w:rsidR="00C36763" w:rsidRDefault="00C36763" w:rsidP="007F6401">
            <w:pPr>
              <w:widowControl/>
              <w:jc w:val="both"/>
              <w:rPr>
                <w:rFonts w:ascii="Arial" w:hAnsi="Arial" w:cs="Arial"/>
                <w:sz w:val="18"/>
                <w:szCs w:val="18"/>
              </w:rPr>
            </w:pPr>
            <w:r>
              <w:rPr>
                <w:rFonts w:ascii="Arial" w:hAnsi="Arial" w:cs="Arial"/>
                <w:sz w:val="18"/>
                <w:szCs w:val="18"/>
              </w:rPr>
              <w:t>а) группой лиц по предварительному сговору или организованной группой;</w:t>
            </w:r>
          </w:p>
          <w:p w:rsidR="00C36763" w:rsidRPr="00F03559" w:rsidRDefault="00C36763" w:rsidP="007F6401">
            <w:pPr>
              <w:widowControl/>
              <w:jc w:val="both"/>
              <w:rPr>
                <w:rFonts w:ascii="Arial" w:hAnsi="Arial" w:cs="Arial"/>
                <w:sz w:val="18"/>
                <w:szCs w:val="18"/>
              </w:rPr>
            </w:pPr>
            <w:r>
              <w:rPr>
                <w:rFonts w:ascii="Arial" w:hAnsi="Arial" w:cs="Arial"/>
                <w:sz w:val="18"/>
                <w:szCs w:val="18"/>
              </w:rPr>
              <w:t>б) в крупном размере</w:t>
            </w:r>
            <w:r w:rsidRPr="00F03559">
              <w:rPr>
                <w:rFonts w:ascii="Arial" w:hAnsi="Arial" w:cs="Arial"/>
                <w:sz w:val="18"/>
                <w:szCs w:val="18"/>
              </w:rPr>
              <w:t xml:space="preserve"> (свыше 150 тыс. руб.)</w:t>
            </w:r>
          </w:p>
          <w:p w:rsidR="00C36763" w:rsidRPr="006A0605" w:rsidRDefault="00C36763" w:rsidP="007F6401">
            <w:pPr>
              <w:jc w:val="both"/>
              <w:rPr>
                <w:rFonts w:ascii="Arial" w:hAnsi="Arial" w:cs="Arial"/>
                <w:sz w:val="18"/>
                <w:szCs w:val="18"/>
              </w:rPr>
            </w:pPr>
          </w:p>
        </w:tc>
        <w:tc>
          <w:tcPr>
            <w:tcW w:w="2500" w:type="pct"/>
            <w:tcBorders>
              <w:top w:val="outset" w:sz="6" w:space="0" w:color="341500"/>
              <w:left w:val="outset" w:sz="6" w:space="0" w:color="341500"/>
              <w:bottom w:val="outset" w:sz="6" w:space="0" w:color="341500"/>
              <w:right w:val="outset" w:sz="6" w:space="0" w:color="341500"/>
            </w:tcBorders>
          </w:tcPr>
          <w:p w:rsidR="005841F4" w:rsidRPr="006A0605" w:rsidRDefault="005841F4" w:rsidP="005841F4">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штраф </w:t>
            </w:r>
            <w:r>
              <w:rPr>
                <w:rFonts w:ascii="Arial" w:hAnsi="Arial" w:cs="Arial"/>
                <w:b/>
                <w:bCs/>
                <w:sz w:val="18"/>
              </w:rPr>
              <w:t xml:space="preserve">в размере от одного миллиона до двух миллионов рублей, или в размере заработной платы  или иного дохода за период от одного года до двух лет, или </w:t>
            </w:r>
            <w:r w:rsidRPr="006A0605">
              <w:rPr>
                <w:rFonts w:ascii="Arial" w:hAnsi="Arial" w:cs="Arial"/>
                <w:b/>
                <w:bCs/>
                <w:sz w:val="18"/>
              </w:rPr>
              <w:t xml:space="preserve">в размере от </w:t>
            </w:r>
            <w:r>
              <w:rPr>
                <w:rFonts w:ascii="Arial" w:hAnsi="Arial" w:cs="Arial"/>
                <w:b/>
                <w:bCs/>
                <w:sz w:val="18"/>
              </w:rPr>
              <w:t>пятидесятик</w:t>
            </w:r>
            <w:r w:rsidRPr="006A0605">
              <w:rPr>
                <w:rFonts w:ascii="Arial" w:hAnsi="Arial" w:cs="Arial"/>
                <w:b/>
                <w:bCs/>
                <w:sz w:val="18"/>
              </w:rPr>
              <w:t xml:space="preserve">ратной до </w:t>
            </w:r>
            <w:r>
              <w:rPr>
                <w:rFonts w:ascii="Arial" w:hAnsi="Arial" w:cs="Arial"/>
                <w:b/>
                <w:bCs/>
                <w:sz w:val="18"/>
              </w:rPr>
              <w:t>семи</w:t>
            </w:r>
            <w:r w:rsidRPr="006A0605">
              <w:rPr>
                <w:rFonts w:ascii="Arial" w:hAnsi="Arial" w:cs="Arial"/>
                <w:b/>
                <w:bCs/>
                <w:sz w:val="18"/>
              </w:rPr>
              <w:t>десятикратной суммы взятки</w:t>
            </w:r>
            <w:r>
              <w:rPr>
                <w:rFonts w:ascii="Arial" w:hAnsi="Arial" w:cs="Arial"/>
                <w:b/>
                <w:bCs/>
                <w:sz w:val="18"/>
              </w:rPr>
              <w:t xml:space="preserve"> с</w:t>
            </w:r>
            <w:r w:rsidRPr="006A0605">
              <w:rPr>
                <w:rFonts w:ascii="Arial" w:hAnsi="Arial" w:cs="Arial"/>
                <w:sz w:val="18"/>
                <w:szCs w:val="18"/>
              </w:rPr>
              <w:t xml:space="preserve">  </w:t>
            </w:r>
            <w:r w:rsidRPr="006A0605">
              <w:rPr>
                <w:rFonts w:ascii="Arial" w:hAnsi="Arial" w:cs="Arial"/>
                <w:b/>
                <w:bCs/>
                <w:sz w:val="18"/>
              </w:rPr>
              <w:t>лишение</w:t>
            </w:r>
            <w:r>
              <w:rPr>
                <w:rFonts w:ascii="Arial" w:hAnsi="Arial" w:cs="Arial"/>
                <w:b/>
                <w:bCs/>
                <w:sz w:val="18"/>
              </w:rPr>
              <w:t>м</w:t>
            </w:r>
            <w:r w:rsidRPr="006A0605">
              <w:rPr>
                <w:rFonts w:ascii="Arial" w:hAnsi="Arial" w:cs="Arial"/>
                <w:b/>
                <w:bCs/>
                <w:sz w:val="18"/>
              </w:rPr>
              <w:t xml:space="preserve"> права занимать определенные должности или заниматься определенной деятельностью на срок до </w:t>
            </w:r>
            <w:r>
              <w:rPr>
                <w:rFonts w:ascii="Arial" w:hAnsi="Arial" w:cs="Arial"/>
                <w:b/>
                <w:bCs/>
                <w:sz w:val="18"/>
              </w:rPr>
              <w:t>пяти</w:t>
            </w:r>
            <w:r w:rsidRPr="006A0605">
              <w:rPr>
                <w:rFonts w:ascii="Arial" w:hAnsi="Arial" w:cs="Arial"/>
                <w:b/>
                <w:bCs/>
                <w:sz w:val="18"/>
              </w:rPr>
              <w:t xml:space="preserve"> лет</w:t>
            </w:r>
            <w:r>
              <w:rPr>
                <w:rFonts w:ascii="Arial" w:hAnsi="Arial" w:cs="Arial"/>
                <w:b/>
                <w:bCs/>
                <w:sz w:val="18"/>
              </w:rPr>
              <w:t xml:space="preserve"> или без такового</w:t>
            </w:r>
            <w:r w:rsidRPr="006A0605">
              <w:rPr>
                <w:rFonts w:ascii="Arial" w:hAnsi="Arial" w:cs="Arial"/>
                <w:b/>
                <w:bCs/>
                <w:sz w:val="18"/>
              </w:rPr>
              <w:t>;</w:t>
            </w:r>
            <w:r w:rsidRPr="006A0605">
              <w:rPr>
                <w:rFonts w:ascii="Arial" w:hAnsi="Arial" w:cs="Arial"/>
                <w:sz w:val="18"/>
                <w:szCs w:val="18"/>
              </w:rPr>
              <w:t xml:space="preserve"> </w:t>
            </w:r>
          </w:p>
          <w:p w:rsidR="00C36763" w:rsidRPr="006A0605" w:rsidRDefault="005841F4" w:rsidP="00067D6F">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лишение свободы на срок от </w:t>
            </w:r>
            <w:r w:rsidR="00067D6F">
              <w:rPr>
                <w:rFonts w:ascii="Arial" w:hAnsi="Arial" w:cs="Arial"/>
                <w:b/>
                <w:bCs/>
                <w:sz w:val="18"/>
              </w:rPr>
              <w:t>пяти</w:t>
            </w:r>
            <w:r w:rsidRPr="006A0605">
              <w:rPr>
                <w:rFonts w:ascii="Arial" w:hAnsi="Arial" w:cs="Arial"/>
                <w:b/>
                <w:bCs/>
                <w:sz w:val="18"/>
              </w:rPr>
              <w:t xml:space="preserve"> до </w:t>
            </w:r>
            <w:r w:rsidR="00067D6F">
              <w:rPr>
                <w:rFonts w:ascii="Arial" w:hAnsi="Arial" w:cs="Arial"/>
                <w:b/>
                <w:bCs/>
                <w:sz w:val="18"/>
              </w:rPr>
              <w:t>десяти</w:t>
            </w:r>
            <w:r w:rsidRPr="006A0605">
              <w:rPr>
                <w:rFonts w:ascii="Arial" w:hAnsi="Arial" w:cs="Arial"/>
                <w:b/>
                <w:bCs/>
                <w:sz w:val="18"/>
              </w:rPr>
              <w:t xml:space="preserve"> лет со штрафом в размере </w:t>
            </w:r>
            <w:r>
              <w:rPr>
                <w:rFonts w:ascii="Arial" w:hAnsi="Arial" w:cs="Arial"/>
                <w:b/>
                <w:bCs/>
                <w:sz w:val="18"/>
              </w:rPr>
              <w:t xml:space="preserve">до </w:t>
            </w:r>
            <w:r w:rsidR="00067D6F">
              <w:rPr>
                <w:rFonts w:ascii="Arial" w:hAnsi="Arial" w:cs="Arial"/>
                <w:b/>
                <w:bCs/>
                <w:sz w:val="18"/>
              </w:rPr>
              <w:t>шестидесяти</w:t>
            </w:r>
            <w:r w:rsidRPr="006A0605">
              <w:rPr>
                <w:rFonts w:ascii="Arial" w:hAnsi="Arial" w:cs="Arial"/>
                <w:b/>
                <w:bCs/>
                <w:sz w:val="18"/>
              </w:rPr>
              <w:t>кратной суммы взятки</w:t>
            </w:r>
            <w:r>
              <w:rPr>
                <w:rFonts w:ascii="Arial" w:hAnsi="Arial" w:cs="Arial"/>
                <w:b/>
                <w:bCs/>
                <w:sz w:val="18"/>
              </w:rPr>
              <w:t xml:space="preserve"> или без такового и с</w:t>
            </w:r>
            <w:r w:rsidRPr="006A0605">
              <w:rPr>
                <w:rFonts w:ascii="Arial" w:hAnsi="Arial" w:cs="Arial"/>
                <w:sz w:val="18"/>
                <w:szCs w:val="18"/>
              </w:rPr>
              <w:t xml:space="preserve">  </w:t>
            </w:r>
            <w:r w:rsidRPr="006A0605">
              <w:rPr>
                <w:rFonts w:ascii="Arial" w:hAnsi="Arial" w:cs="Arial"/>
                <w:b/>
                <w:bCs/>
                <w:sz w:val="18"/>
              </w:rPr>
              <w:t>лишение</w:t>
            </w:r>
            <w:r>
              <w:rPr>
                <w:rFonts w:ascii="Arial" w:hAnsi="Arial" w:cs="Arial"/>
                <w:b/>
                <w:bCs/>
                <w:sz w:val="18"/>
              </w:rPr>
              <w:t>м</w:t>
            </w:r>
            <w:r w:rsidRPr="006A0605">
              <w:rPr>
                <w:rFonts w:ascii="Arial" w:hAnsi="Arial" w:cs="Arial"/>
                <w:b/>
                <w:bCs/>
                <w:sz w:val="18"/>
              </w:rPr>
              <w:t xml:space="preserve"> права занимать определенные должности или заниматься определенной деятельностью на срок до </w:t>
            </w:r>
            <w:r w:rsidR="00067D6F">
              <w:rPr>
                <w:rFonts w:ascii="Arial" w:hAnsi="Arial" w:cs="Arial"/>
                <w:b/>
                <w:bCs/>
                <w:sz w:val="18"/>
              </w:rPr>
              <w:t>пяти</w:t>
            </w:r>
            <w:r w:rsidRPr="006A0605">
              <w:rPr>
                <w:rFonts w:ascii="Arial" w:hAnsi="Arial" w:cs="Arial"/>
                <w:b/>
                <w:bCs/>
                <w:sz w:val="18"/>
              </w:rPr>
              <w:t xml:space="preserve"> лет</w:t>
            </w:r>
            <w:r>
              <w:rPr>
                <w:rFonts w:ascii="Arial" w:hAnsi="Arial" w:cs="Arial"/>
                <w:b/>
                <w:bCs/>
                <w:sz w:val="18"/>
              </w:rPr>
              <w:t xml:space="preserve"> или без такового</w:t>
            </w:r>
          </w:p>
        </w:tc>
      </w:tr>
      <w:tr w:rsidR="00C36763" w:rsidRPr="006A0605" w:rsidTr="007F6401">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C36763" w:rsidRDefault="00C36763" w:rsidP="007F6401">
            <w:pPr>
              <w:jc w:val="both"/>
              <w:rPr>
                <w:rFonts w:ascii="Arial" w:hAnsi="Arial" w:cs="Arial"/>
                <w:sz w:val="18"/>
                <w:szCs w:val="18"/>
              </w:rPr>
            </w:pPr>
            <w:r w:rsidRPr="00F14BC5">
              <w:rPr>
                <w:rFonts w:ascii="Arial" w:hAnsi="Arial" w:cs="Arial"/>
                <w:sz w:val="18"/>
                <w:szCs w:val="18"/>
              </w:rPr>
              <w:t>Посредничество во взяточничестве совершенное</w:t>
            </w:r>
            <w:r w:rsidRPr="006A0605">
              <w:rPr>
                <w:rFonts w:ascii="Arial" w:hAnsi="Arial" w:cs="Arial"/>
                <w:sz w:val="18"/>
                <w:szCs w:val="18"/>
              </w:rPr>
              <w:t xml:space="preserve"> в </w:t>
            </w:r>
            <w:r>
              <w:rPr>
                <w:rFonts w:ascii="Arial" w:hAnsi="Arial" w:cs="Arial"/>
                <w:sz w:val="18"/>
                <w:szCs w:val="18"/>
              </w:rPr>
              <w:t xml:space="preserve">особо </w:t>
            </w:r>
            <w:r w:rsidRPr="006A0605">
              <w:rPr>
                <w:rFonts w:ascii="Arial" w:hAnsi="Arial" w:cs="Arial"/>
                <w:sz w:val="18"/>
                <w:szCs w:val="18"/>
              </w:rPr>
              <w:t xml:space="preserve">крупном размере </w:t>
            </w:r>
            <w:r>
              <w:rPr>
                <w:rFonts w:ascii="Arial" w:hAnsi="Arial" w:cs="Arial"/>
                <w:sz w:val="18"/>
                <w:szCs w:val="18"/>
              </w:rPr>
              <w:t xml:space="preserve"> </w:t>
            </w:r>
            <w:r w:rsidRPr="006A0605">
              <w:rPr>
                <w:rFonts w:ascii="Arial" w:hAnsi="Arial" w:cs="Arial"/>
                <w:sz w:val="18"/>
                <w:szCs w:val="18"/>
              </w:rPr>
              <w:t xml:space="preserve"> (свыше </w:t>
            </w:r>
            <w:r w:rsidRPr="00B96767">
              <w:rPr>
                <w:rFonts w:ascii="Arial" w:hAnsi="Arial" w:cs="Arial"/>
                <w:sz w:val="18"/>
                <w:szCs w:val="18"/>
              </w:rPr>
              <w:t>1 миллиона рублей</w:t>
            </w:r>
            <w:r w:rsidRPr="006A0605">
              <w:rPr>
                <w:rFonts w:ascii="Arial" w:hAnsi="Arial" w:cs="Arial"/>
                <w:sz w:val="18"/>
                <w:szCs w:val="18"/>
              </w:rPr>
              <w:t>)</w:t>
            </w:r>
          </w:p>
          <w:p w:rsidR="00C36763" w:rsidRPr="00F14BC5" w:rsidRDefault="00C36763" w:rsidP="007F6401">
            <w:pPr>
              <w:widowControl/>
              <w:ind w:firstLine="540"/>
              <w:jc w:val="both"/>
              <w:rPr>
                <w:rFonts w:ascii="Arial" w:hAnsi="Arial" w:cs="Arial"/>
                <w:sz w:val="18"/>
                <w:szCs w:val="18"/>
              </w:rPr>
            </w:pPr>
            <w:r w:rsidRPr="00F14BC5">
              <w:rPr>
                <w:rFonts w:ascii="Arial" w:hAnsi="Arial" w:cs="Arial"/>
                <w:sz w:val="18"/>
                <w:szCs w:val="18"/>
              </w:rPr>
              <w:t xml:space="preserve"> </w:t>
            </w:r>
          </w:p>
          <w:p w:rsidR="00C36763" w:rsidRPr="006A0605" w:rsidRDefault="00C36763" w:rsidP="007F6401">
            <w:pPr>
              <w:jc w:val="both"/>
              <w:rPr>
                <w:rFonts w:ascii="Arial" w:hAnsi="Arial" w:cs="Arial"/>
                <w:sz w:val="18"/>
                <w:szCs w:val="18"/>
              </w:rPr>
            </w:pPr>
          </w:p>
        </w:tc>
        <w:tc>
          <w:tcPr>
            <w:tcW w:w="2500" w:type="pct"/>
            <w:tcBorders>
              <w:top w:val="outset" w:sz="6" w:space="0" w:color="341500"/>
              <w:left w:val="outset" w:sz="6" w:space="0" w:color="341500"/>
              <w:bottom w:val="outset" w:sz="6" w:space="0" w:color="341500"/>
              <w:right w:val="outset" w:sz="6" w:space="0" w:color="341500"/>
            </w:tcBorders>
          </w:tcPr>
          <w:p w:rsidR="00C36763" w:rsidRPr="006D5AE4" w:rsidRDefault="00C36763" w:rsidP="007F6401">
            <w:pPr>
              <w:jc w:val="both"/>
              <w:rPr>
                <w:rFonts w:ascii="Arial" w:hAnsi="Arial" w:cs="Arial"/>
                <w:b/>
                <w:bCs/>
                <w:sz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штраф </w:t>
            </w:r>
            <w:r w:rsidRPr="006D5AE4">
              <w:rPr>
                <w:rFonts w:ascii="Arial" w:hAnsi="Arial" w:cs="Arial"/>
                <w:b/>
                <w:bCs/>
                <w:sz w:val="18"/>
              </w:rPr>
              <w:t xml:space="preserve">в размере </w:t>
            </w:r>
            <w:r w:rsidR="00FA778E">
              <w:rPr>
                <w:rFonts w:ascii="Arial" w:hAnsi="Arial" w:cs="Arial"/>
                <w:b/>
                <w:bCs/>
                <w:sz w:val="18"/>
              </w:rPr>
              <w:t>от одного миллиона пятисот тысяч до трех миллионов рублей,</w:t>
            </w:r>
            <w:r w:rsidR="00FA778E" w:rsidRPr="006D5AE4">
              <w:rPr>
                <w:rFonts w:ascii="Arial" w:hAnsi="Arial" w:cs="Arial"/>
                <w:b/>
                <w:bCs/>
                <w:sz w:val="18"/>
              </w:rPr>
              <w:t xml:space="preserve"> </w:t>
            </w:r>
            <w:r w:rsidR="00FA778E">
              <w:rPr>
                <w:rFonts w:ascii="Arial" w:hAnsi="Arial" w:cs="Arial"/>
                <w:b/>
                <w:bCs/>
                <w:sz w:val="18"/>
              </w:rPr>
              <w:t xml:space="preserve">или в размере заработной платы  или иного дохода за период от двух до трех лет, или в размере </w:t>
            </w:r>
            <w:r w:rsidRPr="006D5AE4">
              <w:rPr>
                <w:rFonts w:ascii="Arial" w:hAnsi="Arial" w:cs="Arial"/>
                <w:b/>
                <w:bCs/>
                <w:sz w:val="18"/>
              </w:rPr>
              <w:t xml:space="preserve">от </w:t>
            </w:r>
            <w:r w:rsidR="00FA778E">
              <w:rPr>
                <w:rFonts w:ascii="Arial" w:hAnsi="Arial" w:cs="Arial"/>
                <w:b/>
                <w:bCs/>
                <w:sz w:val="18"/>
              </w:rPr>
              <w:t>шестид</w:t>
            </w:r>
            <w:r w:rsidRPr="006D5AE4">
              <w:rPr>
                <w:rFonts w:ascii="Arial" w:hAnsi="Arial" w:cs="Arial"/>
                <w:b/>
                <w:bCs/>
                <w:sz w:val="18"/>
              </w:rPr>
              <w:t xml:space="preserve">есятикратной до </w:t>
            </w:r>
            <w:r w:rsidR="00FA778E">
              <w:rPr>
                <w:rFonts w:ascii="Arial" w:hAnsi="Arial" w:cs="Arial"/>
                <w:b/>
                <w:bCs/>
                <w:sz w:val="18"/>
              </w:rPr>
              <w:t>восьмидесяти</w:t>
            </w:r>
            <w:r w:rsidRPr="006D5AE4">
              <w:rPr>
                <w:rFonts w:ascii="Arial" w:hAnsi="Arial" w:cs="Arial"/>
                <w:b/>
                <w:bCs/>
                <w:sz w:val="18"/>
              </w:rPr>
              <w:t xml:space="preserve">кратной суммы взятки с лишением права занимать определенные должности или заниматься определенной деятельностью на срок до </w:t>
            </w:r>
            <w:r w:rsidR="00FA778E">
              <w:rPr>
                <w:rFonts w:ascii="Arial" w:hAnsi="Arial" w:cs="Arial"/>
                <w:b/>
                <w:bCs/>
                <w:sz w:val="18"/>
              </w:rPr>
              <w:t>семи</w:t>
            </w:r>
            <w:r w:rsidRPr="006D5AE4">
              <w:rPr>
                <w:rFonts w:ascii="Arial" w:hAnsi="Arial" w:cs="Arial"/>
                <w:b/>
                <w:bCs/>
                <w:sz w:val="18"/>
              </w:rPr>
              <w:t xml:space="preserve"> лет</w:t>
            </w:r>
            <w:r w:rsidR="00FA778E">
              <w:rPr>
                <w:rFonts w:ascii="Arial" w:hAnsi="Arial" w:cs="Arial"/>
                <w:b/>
                <w:bCs/>
                <w:sz w:val="18"/>
              </w:rPr>
              <w:t xml:space="preserve"> или без такового</w:t>
            </w:r>
            <w:r w:rsidRPr="006A0605">
              <w:rPr>
                <w:rFonts w:ascii="Arial" w:hAnsi="Arial" w:cs="Arial"/>
                <w:b/>
                <w:bCs/>
                <w:sz w:val="18"/>
              </w:rPr>
              <w:t>;</w:t>
            </w:r>
            <w:r w:rsidRPr="006D5AE4">
              <w:rPr>
                <w:rFonts w:ascii="Arial" w:hAnsi="Arial" w:cs="Arial"/>
                <w:b/>
                <w:bCs/>
                <w:sz w:val="18"/>
              </w:rPr>
              <w:t xml:space="preserve"> </w:t>
            </w:r>
          </w:p>
          <w:p w:rsidR="00C36763" w:rsidRPr="006A0605" w:rsidRDefault="00C36763" w:rsidP="00FA778E">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лишение </w:t>
            </w:r>
            <w:r w:rsidRPr="006D5AE4">
              <w:rPr>
                <w:rFonts w:ascii="Arial" w:hAnsi="Arial" w:cs="Arial"/>
                <w:b/>
                <w:bCs/>
                <w:sz w:val="18"/>
              </w:rPr>
              <w:t>свободы на срок от семи до двенадцати лет со штрафом в размере семидесятикратной суммы взятки</w:t>
            </w:r>
            <w:r w:rsidR="00FA778E">
              <w:rPr>
                <w:rFonts w:ascii="Arial" w:hAnsi="Arial" w:cs="Arial"/>
                <w:b/>
                <w:bCs/>
                <w:sz w:val="18"/>
              </w:rPr>
              <w:t xml:space="preserve"> или без такового и с</w:t>
            </w:r>
            <w:r w:rsidR="00FA778E" w:rsidRPr="006A0605">
              <w:rPr>
                <w:rFonts w:ascii="Arial" w:hAnsi="Arial" w:cs="Arial"/>
                <w:sz w:val="18"/>
                <w:szCs w:val="18"/>
              </w:rPr>
              <w:t xml:space="preserve">  </w:t>
            </w:r>
            <w:r w:rsidR="00FA778E" w:rsidRPr="006A0605">
              <w:rPr>
                <w:rFonts w:ascii="Arial" w:hAnsi="Arial" w:cs="Arial"/>
                <w:b/>
                <w:bCs/>
                <w:sz w:val="18"/>
              </w:rPr>
              <w:t>лишение</w:t>
            </w:r>
            <w:r w:rsidR="00FA778E">
              <w:rPr>
                <w:rFonts w:ascii="Arial" w:hAnsi="Arial" w:cs="Arial"/>
                <w:b/>
                <w:bCs/>
                <w:sz w:val="18"/>
              </w:rPr>
              <w:t>м</w:t>
            </w:r>
            <w:r w:rsidR="00FA778E" w:rsidRPr="006A0605">
              <w:rPr>
                <w:rFonts w:ascii="Arial" w:hAnsi="Arial" w:cs="Arial"/>
                <w:b/>
                <w:bCs/>
                <w:sz w:val="18"/>
              </w:rPr>
              <w:t xml:space="preserve"> права занимать определенные должности или заниматься определенной деятельностью на срок до </w:t>
            </w:r>
            <w:r w:rsidR="00FA778E">
              <w:rPr>
                <w:rFonts w:ascii="Arial" w:hAnsi="Arial" w:cs="Arial"/>
                <w:b/>
                <w:bCs/>
                <w:sz w:val="18"/>
              </w:rPr>
              <w:t>семи</w:t>
            </w:r>
            <w:r w:rsidR="00FA778E" w:rsidRPr="006A0605">
              <w:rPr>
                <w:rFonts w:ascii="Arial" w:hAnsi="Arial" w:cs="Arial"/>
                <w:b/>
                <w:bCs/>
                <w:sz w:val="18"/>
              </w:rPr>
              <w:t xml:space="preserve"> лет</w:t>
            </w:r>
            <w:r w:rsidR="00FA778E">
              <w:rPr>
                <w:rFonts w:ascii="Arial" w:hAnsi="Arial" w:cs="Arial"/>
                <w:b/>
                <w:bCs/>
                <w:sz w:val="18"/>
              </w:rPr>
              <w:t xml:space="preserve"> или без такового</w:t>
            </w:r>
          </w:p>
        </w:tc>
      </w:tr>
      <w:tr w:rsidR="00C36763" w:rsidRPr="006A0605" w:rsidTr="007F6401">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C36763" w:rsidRPr="00261F96" w:rsidRDefault="00C36763" w:rsidP="007F6401">
            <w:pPr>
              <w:jc w:val="both"/>
              <w:rPr>
                <w:rFonts w:ascii="Arial" w:hAnsi="Arial" w:cs="Arial"/>
                <w:sz w:val="18"/>
                <w:szCs w:val="18"/>
              </w:rPr>
            </w:pPr>
            <w:r w:rsidRPr="00261F96">
              <w:rPr>
                <w:rFonts w:ascii="Arial" w:hAnsi="Arial" w:cs="Arial"/>
                <w:sz w:val="18"/>
                <w:szCs w:val="18"/>
              </w:rPr>
              <w:t>Обещание или предложение посредничества во взяточничестве</w:t>
            </w:r>
          </w:p>
          <w:p w:rsidR="00C36763" w:rsidRPr="00261F96" w:rsidRDefault="00C36763" w:rsidP="007F6401">
            <w:pPr>
              <w:jc w:val="both"/>
              <w:rPr>
                <w:rFonts w:ascii="Arial" w:hAnsi="Arial" w:cs="Arial"/>
                <w:sz w:val="18"/>
                <w:szCs w:val="18"/>
              </w:rPr>
            </w:pPr>
          </w:p>
          <w:p w:rsidR="00C36763" w:rsidRPr="00261F96" w:rsidRDefault="00C36763" w:rsidP="007F6401">
            <w:pPr>
              <w:jc w:val="both"/>
              <w:rPr>
                <w:rFonts w:ascii="Arial" w:hAnsi="Arial" w:cs="Arial"/>
                <w:sz w:val="18"/>
                <w:szCs w:val="18"/>
              </w:rPr>
            </w:pPr>
          </w:p>
        </w:tc>
        <w:tc>
          <w:tcPr>
            <w:tcW w:w="2500" w:type="pct"/>
            <w:tcBorders>
              <w:top w:val="outset" w:sz="6" w:space="0" w:color="341500"/>
              <w:left w:val="outset" w:sz="6" w:space="0" w:color="341500"/>
              <w:bottom w:val="outset" w:sz="6" w:space="0" w:color="341500"/>
              <w:right w:val="outset" w:sz="6" w:space="0" w:color="341500"/>
            </w:tcBorders>
          </w:tcPr>
          <w:p w:rsidR="00C36763" w:rsidRPr="00261F96" w:rsidRDefault="00C36763" w:rsidP="007F6401">
            <w:pPr>
              <w:jc w:val="both"/>
              <w:rPr>
                <w:rFonts w:ascii="Arial" w:hAnsi="Arial" w:cs="Arial"/>
                <w:b/>
                <w:bCs/>
                <w:sz w:val="18"/>
              </w:rPr>
            </w:pPr>
            <w:r w:rsidRPr="00261F96">
              <w:rPr>
                <w:rFonts w:ascii="Arial" w:hAnsi="Symbol" w:cs="Arial"/>
                <w:sz w:val="18"/>
                <w:szCs w:val="18"/>
              </w:rPr>
              <w:t></w:t>
            </w:r>
            <w:r w:rsidRPr="00261F96">
              <w:rPr>
                <w:rFonts w:ascii="Arial" w:hAnsi="Arial" w:cs="Arial"/>
                <w:sz w:val="18"/>
                <w:szCs w:val="18"/>
              </w:rPr>
              <w:t xml:space="preserve">  </w:t>
            </w:r>
            <w:r w:rsidRPr="00261F96">
              <w:rPr>
                <w:rFonts w:ascii="Arial" w:hAnsi="Arial" w:cs="Arial"/>
                <w:b/>
                <w:bCs/>
                <w:sz w:val="18"/>
              </w:rPr>
              <w:t xml:space="preserve">штраф в размере </w:t>
            </w:r>
            <w:r w:rsidR="00261F96">
              <w:rPr>
                <w:rFonts w:ascii="Arial" w:hAnsi="Arial" w:cs="Arial"/>
                <w:b/>
                <w:bCs/>
                <w:sz w:val="18"/>
              </w:rPr>
              <w:t>до трех миллионов рублей, или в размере заработной платы или иного дохода за период до трех лет, или в размере</w:t>
            </w:r>
            <w:r w:rsidRPr="00261F96">
              <w:rPr>
                <w:rFonts w:ascii="Arial" w:hAnsi="Arial" w:cs="Arial"/>
                <w:b/>
                <w:bCs/>
                <w:sz w:val="18"/>
              </w:rPr>
              <w:t xml:space="preserve"> до </w:t>
            </w:r>
            <w:r w:rsidR="00261F96">
              <w:rPr>
                <w:rFonts w:ascii="Arial" w:hAnsi="Arial" w:cs="Arial"/>
                <w:b/>
                <w:bCs/>
                <w:sz w:val="18"/>
              </w:rPr>
              <w:t>шести</w:t>
            </w:r>
            <w:r w:rsidRPr="00261F96">
              <w:rPr>
                <w:rFonts w:ascii="Arial" w:hAnsi="Arial" w:cs="Arial"/>
                <w:b/>
                <w:bCs/>
                <w:sz w:val="18"/>
              </w:rPr>
              <w:t>десятикратной суммы взятки с</w:t>
            </w:r>
            <w:r w:rsidRPr="00261F96">
              <w:rPr>
                <w:rFonts w:ascii="Arial" w:hAnsi="Arial" w:cs="Arial"/>
                <w:sz w:val="18"/>
                <w:szCs w:val="18"/>
              </w:rPr>
              <w:t xml:space="preserve">  </w:t>
            </w:r>
            <w:r w:rsidRPr="00261F96">
              <w:rPr>
                <w:rFonts w:ascii="Arial" w:hAnsi="Arial" w:cs="Arial"/>
                <w:b/>
                <w:bCs/>
                <w:sz w:val="18"/>
              </w:rPr>
              <w:t xml:space="preserve">лишением права занимать определенные должности или заниматься определенной деятельностью на срок до </w:t>
            </w:r>
            <w:r w:rsidR="00261F96">
              <w:rPr>
                <w:rFonts w:ascii="Arial" w:hAnsi="Arial" w:cs="Arial"/>
                <w:b/>
                <w:bCs/>
                <w:sz w:val="18"/>
              </w:rPr>
              <w:t xml:space="preserve">пяти </w:t>
            </w:r>
            <w:r w:rsidRPr="00261F96">
              <w:rPr>
                <w:rFonts w:ascii="Arial" w:hAnsi="Arial" w:cs="Arial"/>
                <w:b/>
                <w:bCs/>
                <w:sz w:val="18"/>
              </w:rPr>
              <w:t xml:space="preserve"> лет</w:t>
            </w:r>
            <w:r w:rsidR="00261F96">
              <w:rPr>
                <w:rFonts w:ascii="Arial" w:hAnsi="Arial" w:cs="Arial"/>
                <w:b/>
                <w:bCs/>
                <w:sz w:val="18"/>
              </w:rPr>
              <w:t xml:space="preserve"> или без такового</w:t>
            </w:r>
            <w:r w:rsidRPr="00261F96">
              <w:rPr>
                <w:rFonts w:ascii="Arial" w:hAnsi="Arial" w:cs="Arial"/>
                <w:b/>
                <w:bCs/>
                <w:sz w:val="18"/>
              </w:rPr>
              <w:t>;</w:t>
            </w:r>
            <w:r w:rsidRPr="00261F96">
              <w:rPr>
                <w:rFonts w:ascii="Arial" w:hAnsi="Arial" w:cs="Arial"/>
                <w:sz w:val="18"/>
                <w:szCs w:val="18"/>
              </w:rPr>
              <w:t xml:space="preserve"> </w:t>
            </w:r>
          </w:p>
          <w:p w:rsidR="00C36763" w:rsidRPr="006A0605" w:rsidRDefault="00C36763" w:rsidP="00261F96">
            <w:pPr>
              <w:jc w:val="both"/>
              <w:rPr>
                <w:rFonts w:ascii="Arial" w:hAnsi="Arial" w:cs="Arial"/>
                <w:sz w:val="18"/>
                <w:szCs w:val="18"/>
              </w:rPr>
            </w:pPr>
            <w:r w:rsidRPr="00261F96">
              <w:rPr>
                <w:rFonts w:ascii="Arial" w:hAnsi="Symbol" w:cs="Arial"/>
                <w:sz w:val="18"/>
                <w:szCs w:val="18"/>
              </w:rPr>
              <w:t></w:t>
            </w:r>
            <w:r w:rsidRPr="00261F96">
              <w:rPr>
                <w:rFonts w:ascii="Arial" w:hAnsi="Arial" w:cs="Arial"/>
                <w:sz w:val="18"/>
                <w:szCs w:val="18"/>
              </w:rPr>
              <w:t xml:space="preserve">  </w:t>
            </w:r>
            <w:r w:rsidRPr="00261F96">
              <w:rPr>
                <w:rFonts w:ascii="Arial" w:hAnsi="Arial" w:cs="Arial"/>
                <w:b/>
                <w:bCs/>
                <w:sz w:val="18"/>
              </w:rPr>
              <w:t xml:space="preserve">лишение свободы на срок до семи лет со штрафом в размере до </w:t>
            </w:r>
            <w:r w:rsidR="00261F96">
              <w:rPr>
                <w:rFonts w:ascii="Arial" w:hAnsi="Arial" w:cs="Arial"/>
                <w:b/>
                <w:bCs/>
                <w:sz w:val="18"/>
              </w:rPr>
              <w:t>тридцати</w:t>
            </w:r>
            <w:r w:rsidRPr="00261F96">
              <w:rPr>
                <w:rFonts w:ascii="Arial" w:hAnsi="Arial" w:cs="Arial"/>
                <w:b/>
                <w:bCs/>
                <w:sz w:val="18"/>
              </w:rPr>
              <w:t>кратной суммы взятки</w:t>
            </w:r>
            <w:r w:rsidR="00261F96">
              <w:rPr>
                <w:rFonts w:ascii="Arial" w:hAnsi="Arial" w:cs="Arial"/>
                <w:b/>
                <w:bCs/>
                <w:sz w:val="18"/>
              </w:rPr>
              <w:t xml:space="preserve"> </w:t>
            </w:r>
            <w:r w:rsidR="00261F96" w:rsidRPr="00261F96">
              <w:rPr>
                <w:rFonts w:ascii="Arial" w:hAnsi="Arial" w:cs="Arial"/>
                <w:b/>
                <w:bCs/>
                <w:sz w:val="18"/>
              </w:rPr>
              <w:t>с</w:t>
            </w:r>
            <w:r w:rsidR="00261F96" w:rsidRPr="00261F96">
              <w:rPr>
                <w:rFonts w:ascii="Arial" w:hAnsi="Arial" w:cs="Arial"/>
                <w:sz w:val="18"/>
                <w:szCs w:val="18"/>
              </w:rPr>
              <w:t xml:space="preserve">  </w:t>
            </w:r>
            <w:r w:rsidR="00261F96" w:rsidRPr="00261F96">
              <w:rPr>
                <w:rFonts w:ascii="Arial" w:hAnsi="Arial" w:cs="Arial"/>
                <w:b/>
                <w:bCs/>
                <w:sz w:val="18"/>
              </w:rPr>
              <w:t xml:space="preserve">лишением права занимать определенные должности или заниматься определенной деятельностью на срок до </w:t>
            </w:r>
            <w:r w:rsidR="00261F96">
              <w:rPr>
                <w:rFonts w:ascii="Arial" w:hAnsi="Arial" w:cs="Arial"/>
                <w:b/>
                <w:bCs/>
                <w:sz w:val="18"/>
              </w:rPr>
              <w:t xml:space="preserve">пяти </w:t>
            </w:r>
            <w:r w:rsidR="00261F96" w:rsidRPr="00261F96">
              <w:rPr>
                <w:rFonts w:ascii="Arial" w:hAnsi="Arial" w:cs="Arial"/>
                <w:b/>
                <w:bCs/>
                <w:sz w:val="18"/>
              </w:rPr>
              <w:t xml:space="preserve"> лет</w:t>
            </w:r>
            <w:r w:rsidR="00261F96">
              <w:rPr>
                <w:rFonts w:ascii="Arial" w:hAnsi="Arial" w:cs="Arial"/>
                <w:b/>
                <w:bCs/>
                <w:sz w:val="18"/>
              </w:rPr>
              <w:t xml:space="preserve"> или без такового</w:t>
            </w:r>
          </w:p>
        </w:tc>
      </w:tr>
    </w:tbl>
    <w:p w:rsidR="00C36763" w:rsidRDefault="00C36763" w:rsidP="0066017F">
      <w:pPr>
        <w:spacing w:before="23" w:after="23"/>
        <w:ind w:firstLine="77"/>
        <w:jc w:val="both"/>
        <w:rPr>
          <w:b/>
          <w:bCs/>
          <w:sz w:val="28"/>
          <w:szCs w:val="28"/>
        </w:rPr>
      </w:pPr>
    </w:p>
    <w:p w:rsidR="0066017F" w:rsidRPr="00B03D41" w:rsidRDefault="0066017F" w:rsidP="0066017F">
      <w:pPr>
        <w:spacing w:before="23" w:after="23"/>
        <w:ind w:firstLine="77"/>
        <w:jc w:val="both"/>
        <w:rPr>
          <w:b/>
          <w:bCs/>
          <w:sz w:val="28"/>
          <w:szCs w:val="28"/>
        </w:rPr>
      </w:pPr>
      <w:r w:rsidRPr="00B03D41">
        <w:rPr>
          <w:b/>
          <w:bCs/>
          <w:sz w:val="28"/>
          <w:szCs w:val="28"/>
        </w:rPr>
        <w:t>Коммерческий подкуп (ст. 204):</w:t>
      </w:r>
    </w:p>
    <w:p w:rsidR="0066017F" w:rsidRPr="00F217DF" w:rsidRDefault="0066017F" w:rsidP="0066017F">
      <w:pPr>
        <w:spacing w:before="23" w:after="23"/>
        <w:ind w:firstLine="77"/>
        <w:jc w:val="both"/>
        <w:rPr>
          <w:rFonts w:ascii="Arial" w:hAnsi="Arial" w:cs="Arial"/>
          <w:sz w:val="24"/>
          <w:szCs w:val="24"/>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firstRow="1" w:lastRow="0" w:firstColumn="1" w:lastColumn="0" w:noHBand="0" w:noVBand="1"/>
      </w:tblPr>
      <w:tblGrid>
        <w:gridCol w:w="4833"/>
        <w:gridCol w:w="4834"/>
      </w:tblGrid>
      <w:tr w:rsidR="00B257B3" w:rsidRPr="00B257B3"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B257B3" w:rsidRPr="00B257B3" w:rsidRDefault="00B257B3" w:rsidP="00B257B3">
            <w:pPr>
              <w:jc w:val="center"/>
              <w:rPr>
                <w:rFonts w:ascii="Arial" w:hAnsi="Arial" w:cs="Arial"/>
                <w:b/>
                <w:sz w:val="22"/>
                <w:szCs w:val="22"/>
              </w:rPr>
            </w:pPr>
            <w:r w:rsidRPr="00B257B3">
              <w:rPr>
                <w:rFonts w:ascii="Arial" w:hAnsi="Arial" w:cs="Arial"/>
                <w:b/>
                <w:sz w:val="22"/>
                <w:szCs w:val="22"/>
              </w:rPr>
              <w:t>Преступление</w:t>
            </w:r>
          </w:p>
        </w:tc>
        <w:tc>
          <w:tcPr>
            <w:tcW w:w="2500" w:type="pct"/>
            <w:tcBorders>
              <w:top w:val="outset" w:sz="6" w:space="0" w:color="341500"/>
              <w:left w:val="outset" w:sz="6" w:space="0" w:color="341500"/>
              <w:bottom w:val="outset" w:sz="6" w:space="0" w:color="341500"/>
              <w:right w:val="outset" w:sz="6" w:space="0" w:color="341500"/>
            </w:tcBorders>
          </w:tcPr>
          <w:p w:rsidR="00B257B3" w:rsidRPr="00B257B3" w:rsidRDefault="00B257B3" w:rsidP="00B257B3">
            <w:pPr>
              <w:jc w:val="center"/>
              <w:rPr>
                <w:rFonts w:ascii="Arial" w:hAnsi="Symbol" w:cs="Arial"/>
                <w:b/>
                <w:sz w:val="22"/>
                <w:szCs w:val="22"/>
              </w:rPr>
            </w:pPr>
            <w:r w:rsidRPr="00B257B3">
              <w:rPr>
                <w:rFonts w:ascii="Arial" w:hAnsi="Arial" w:cs="Arial"/>
                <w:b/>
                <w:sz w:val="22"/>
                <w:szCs w:val="22"/>
              </w:rPr>
              <w:t>Наказание</w:t>
            </w:r>
          </w:p>
        </w:tc>
      </w:tr>
      <w:tr w:rsidR="0066017F" w:rsidRPr="006A0605"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Pr="006A0605" w:rsidRDefault="006D22BF" w:rsidP="006D22BF">
            <w:pPr>
              <w:widowControl/>
              <w:jc w:val="both"/>
              <w:rPr>
                <w:rFonts w:ascii="Arial" w:hAnsi="Arial" w:cs="Arial"/>
                <w:sz w:val="18"/>
                <w:szCs w:val="18"/>
              </w:rPr>
            </w:pPr>
            <w:r w:rsidRPr="006D22BF">
              <w:rPr>
                <w:rFonts w:ascii="Arial" w:hAnsi="Arial" w:cs="Arial"/>
                <w:sz w:val="18"/>
                <w:szCs w:val="18"/>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w:t>
            </w:r>
            <w:r>
              <w:rPr>
                <w:rFonts w:ascii="Arial" w:hAnsi="Arial" w:cs="Arial"/>
                <w:sz w:val="18"/>
                <w:szCs w:val="18"/>
              </w:rPr>
              <w:t>о</w:t>
            </w:r>
            <w:r w:rsidRPr="006D22BF">
              <w:rPr>
                <w:rFonts w:ascii="Arial" w:hAnsi="Arial" w:cs="Arial"/>
                <w:sz w:val="18"/>
                <w:szCs w:val="18"/>
              </w:rPr>
              <w:t xml:space="preserve">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w:t>
            </w:r>
            <w:r w:rsidRPr="006D22BF">
              <w:rPr>
                <w:rFonts w:ascii="Arial" w:hAnsi="Arial" w:cs="Arial"/>
                <w:sz w:val="18"/>
                <w:szCs w:val="18"/>
              </w:rPr>
              <w:lastRenderedPageBreak/>
              <w:t>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2500" w:type="pct"/>
            <w:tcBorders>
              <w:top w:val="outset" w:sz="6" w:space="0" w:color="341500"/>
              <w:left w:val="outset" w:sz="6" w:space="0" w:color="341500"/>
              <w:bottom w:val="outset" w:sz="6" w:space="0" w:color="341500"/>
              <w:right w:val="outset" w:sz="6" w:space="0" w:color="341500"/>
            </w:tcBorders>
          </w:tcPr>
          <w:p w:rsidR="0066017F" w:rsidRPr="006A0605" w:rsidRDefault="0066017F" w:rsidP="0030399B">
            <w:pPr>
              <w:jc w:val="both"/>
              <w:rPr>
                <w:rFonts w:ascii="Arial" w:hAnsi="Arial" w:cs="Arial"/>
                <w:sz w:val="18"/>
                <w:szCs w:val="18"/>
              </w:rPr>
            </w:pPr>
            <w:r w:rsidRPr="006A0605">
              <w:rPr>
                <w:rFonts w:ascii="Arial" w:hAnsi="Symbol" w:cs="Arial"/>
                <w:sz w:val="18"/>
                <w:szCs w:val="18"/>
              </w:rPr>
              <w:lastRenderedPageBreak/>
              <w:t></w:t>
            </w:r>
            <w:r w:rsidRPr="006A0605">
              <w:rPr>
                <w:rFonts w:ascii="Arial" w:hAnsi="Arial" w:cs="Arial"/>
                <w:sz w:val="18"/>
                <w:szCs w:val="18"/>
              </w:rPr>
              <w:t xml:space="preserve">  </w:t>
            </w:r>
            <w:r w:rsidRPr="006A0605">
              <w:rPr>
                <w:rFonts w:ascii="Arial" w:hAnsi="Arial" w:cs="Arial"/>
                <w:b/>
                <w:bCs/>
                <w:sz w:val="18"/>
              </w:rPr>
              <w:t xml:space="preserve">штраф в размере </w:t>
            </w:r>
            <w:r w:rsidR="006D22BF">
              <w:rPr>
                <w:rFonts w:ascii="Arial" w:hAnsi="Arial" w:cs="Arial"/>
                <w:b/>
                <w:bCs/>
                <w:sz w:val="18"/>
              </w:rPr>
              <w:t xml:space="preserve">до четырехсот тысяч рублей, или в размере заработной платы или иного дохода за период до шести месяцев, или в размере </w:t>
            </w:r>
            <w:r w:rsidRPr="006A0605">
              <w:rPr>
                <w:rFonts w:ascii="Arial" w:hAnsi="Arial" w:cs="Arial"/>
                <w:b/>
                <w:bCs/>
                <w:sz w:val="18"/>
              </w:rPr>
              <w:t xml:space="preserve">от </w:t>
            </w:r>
            <w:r w:rsidR="006D22BF">
              <w:rPr>
                <w:rFonts w:ascii="Arial" w:hAnsi="Arial" w:cs="Arial"/>
                <w:b/>
                <w:bCs/>
                <w:sz w:val="18"/>
              </w:rPr>
              <w:t>пяти</w:t>
            </w:r>
            <w:r w:rsidRPr="006A0605">
              <w:rPr>
                <w:rFonts w:ascii="Arial" w:hAnsi="Arial" w:cs="Arial"/>
                <w:b/>
                <w:bCs/>
                <w:sz w:val="18"/>
              </w:rPr>
              <w:t xml:space="preserve">кратной до </w:t>
            </w:r>
            <w:r w:rsidR="006D22BF">
              <w:rPr>
                <w:rFonts w:ascii="Arial" w:hAnsi="Arial" w:cs="Arial"/>
                <w:b/>
                <w:bCs/>
                <w:sz w:val="18"/>
              </w:rPr>
              <w:t>двадцати</w:t>
            </w:r>
            <w:r w:rsidRPr="006A0605">
              <w:rPr>
                <w:rFonts w:ascii="Arial" w:hAnsi="Arial" w:cs="Arial"/>
                <w:b/>
                <w:bCs/>
                <w:sz w:val="18"/>
              </w:rPr>
              <w:t>кратной суммы коммерческого подкупа;</w:t>
            </w:r>
            <w:r w:rsidRPr="006A0605">
              <w:rPr>
                <w:rFonts w:ascii="Arial" w:hAnsi="Arial" w:cs="Arial"/>
                <w:sz w:val="18"/>
                <w:szCs w:val="18"/>
              </w:rPr>
              <w:t xml:space="preserve"> </w:t>
            </w:r>
          </w:p>
          <w:p w:rsidR="0066017F" w:rsidRDefault="0066017F" w:rsidP="0030399B">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ограничение свободы на срок до двух лет;</w:t>
            </w:r>
            <w:r w:rsidRPr="006A0605">
              <w:rPr>
                <w:rFonts w:ascii="Arial" w:hAnsi="Arial" w:cs="Arial"/>
                <w:sz w:val="18"/>
                <w:szCs w:val="18"/>
              </w:rPr>
              <w:t xml:space="preserve"> </w:t>
            </w:r>
          </w:p>
          <w:p w:rsidR="0066017F" w:rsidRPr="00606A48" w:rsidRDefault="0066017F" w:rsidP="0030399B">
            <w:pPr>
              <w:jc w:val="both"/>
              <w:rPr>
                <w:rFonts w:ascii="Arial" w:hAnsi="Arial" w:cs="Arial"/>
                <w:b/>
                <w:bCs/>
                <w:sz w:val="18"/>
              </w:rPr>
            </w:pPr>
            <w:r w:rsidRPr="006A0605">
              <w:rPr>
                <w:rFonts w:ascii="Arial" w:hAnsi="Symbol" w:cs="Arial"/>
                <w:sz w:val="18"/>
                <w:szCs w:val="18"/>
              </w:rPr>
              <w:t></w:t>
            </w:r>
            <w:r>
              <w:rPr>
                <w:rFonts w:ascii="Arial" w:hAnsi="Symbol" w:cs="Arial"/>
                <w:sz w:val="18"/>
                <w:szCs w:val="18"/>
              </w:rPr>
              <w:t xml:space="preserve">   </w:t>
            </w:r>
            <w:r w:rsidR="006D22BF">
              <w:rPr>
                <w:rFonts w:ascii="Arial" w:hAnsi="Arial" w:cs="Arial"/>
                <w:b/>
                <w:bCs/>
                <w:sz w:val="18"/>
              </w:rPr>
              <w:t>исправительны</w:t>
            </w:r>
            <w:r w:rsidRPr="00606A48">
              <w:rPr>
                <w:rFonts w:ascii="Arial" w:hAnsi="Arial" w:cs="Arial"/>
                <w:b/>
                <w:bCs/>
                <w:sz w:val="18"/>
              </w:rPr>
              <w:t xml:space="preserve">е работы на срок до </w:t>
            </w:r>
            <w:r w:rsidR="006D22BF">
              <w:rPr>
                <w:rFonts w:ascii="Arial" w:hAnsi="Arial" w:cs="Arial"/>
                <w:b/>
                <w:bCs/>
                <w:sz w:val="18"/>
              </w:rPr>
              <w:t xml:space="preserve">двух </w:t>
            </w:r>
            <w:r w:rsidRPr="00606A48">
              <w:rPr>
                <w:rFonts w:ascii="Arial" w:hAnsi="Arial" w:cs="Arial"/>
                <w:b/>
                <w:bCs/>
                <w:sz w:val="18"/>
              </w:rPr>
              <w:t>лет</w:t>
            </w:r>
            <w:r>
              <w:rPr>
                <w:rFonts w:ascii="Arial" w:hAnsi="Arial" w:cs="Arial"/>
                <w:b/>
                <w:bCs/>
                <w:sz w:val="18"/>
              </w:rPr>
              <w:t>;</w:t>
            </w:r>
          </w:p>
          <w:p w:rsidR="0066017F" w:rsidRPr="006A0605" w:rsidRDefault="0066017F" w:rsidP="006D22BF">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лишение свободы на срок до </w:t>
            </w:r>
            <w:r w:rsidR="006D22BF">
              <w:rPr>
                <w:rFonts w:ascii="Arial" w:hAnsi="Arial" w:cs="Arial"/>
                <w:b/>
                <w:bCs/>
                <w:sz w:val="18"/>
              </w:rPr>
              <w:t xml:space="preserve">двух </w:t>
            </w:r>
            <w:r w:rsidRPr="006A0605">
              <w:rPr>
                <w:rFonts w:ascii="Arial" w:hAnsi="Arial" w:cs="Arial"/>
                <w:b/>
                <w:bCs/>
                <w:sz w:val="18"/>
              </w:rPr>
              <w:t>лет</w:t>
            </w:r>
            <w:r w:rsidR="006D22BF">
              <w:rPr>
                <w:rFonts w:ascii="Arial" w:hAnsi="Arial" w:cs="Arial"/>
                <w:b/>
                <w:bCs/>
                <w:sz w:val="18"/>
              </w:rPr>
              <w:t xml:space="preserve"> со штрафом в размере  до пятикратной суммы коммерческого подкупа или без такового</w:t>
            </w:r>
          </w:p>
        </w:tc>
      </w:tr>
      <w:tr w:rsidR="00AA46A9" w:rsidRPr="006A0605"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AA46A9" w:rsidRPr="006A0605" w:rsidRDefault="008138D2" w:rsidP="008138D2">
            <w:pPr>
              <w:widowControl/>
              <w:jc w:val="both"/>
              <w:rPr>
                <w:rFonts w:ascii="Arial" w:hAnsi="Arial" w:cs="Arial"/>
                <w:sz w:val="18"/>
                <w:szCs w:val="18"/>
              </w:rPr>
            </w:pPr>
            <w:r>
              <w:rPr>
                <w:rFonts w:ascii="Arial" w:hAnsi="Arial" w:cs="Arial"/>
                <w:sz w:val="18"/>
                <w:szCs w:val="18"/>
              </w:rPr>
              <w:lastRenderedPageBreak/>
              <w:t xml:space="preserve">Совершение преступления </w:t>
            </w:r>
            <w:r w:rsidR="00AA46A9">
              <w:rPr>
                <w:rFonts w:ascii="Arial" w:hAnsi="Arial" w:cs="Arial"/>
                <w:sz w:val="18"/>
                <w:szCs w:val="18"/>
              </w:rPr>
              <w:t xml:space="preserve"> в значительном размере</w:t>
            </w:r>
            <w:r w:rsidR="00C36763">
              <w:rPr>
                <w:rFonts w:ascii="Arial" w:hAnsi="Arial" w:cs="Arial"/>
                <w:sz w:val="18"/>
                <w:szCs w:val="18"/>
              </w:rPr>
              <w:t xml:space="preserve"> </w:t>
            </w:r>
            <w:r w:rsidR="00C36763" w:rsidRPr="00F03559">
              <w:rPr>
                <w:rFonts w:ascii="Arial" w:hAnsi="Arial" w:cs="Arial"/>
                <w:sz w:val="18"/>
                <w:szCs w:val="18"/>
              </w:rPr>
              <w:t>(от 25 тысяч до 150 тысяч рублей)</w:t>
            </w:r>
          </w:p>
        </w:tc>
        <w:tc>
          <w:tcPr>
            <w:tcW w:w="2500" w:type="pct"/>
            <w:tcBorders>
              <w:top w:val="outset" w:sz="6" w:space="0" w:color="341500"/>
              <w:left w:val="outset" w:sz="6" w:space="0" w:color="341500"/>
              <w:bottom w:val="outset" w:sz="6" w:space="0" w:color="341500"/>
              <w:right w:val="outset" w:sz="6" w:space="0" w:color="341500"/>
            </w:tcBorders>
          </w:tcPr>
          <w:p w:rsidR="00AA46A9" w:rsidRPr="006A0605" w:rsidRDefault="00AA46A9" w:rsidP="00AA46A9">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штраф в размере </w:t>
            </w:r>
            <w:r>
              <w:rPr>
                <w:rFonts w:ascii="Arial" w:hAnsi="Arial" w:cs="Arial"/>
                <w:b/>
                <w:bCs/>
                <w:sz w:val="18"/>
              </w:rPr>
              <w:t xml:space="preserve">до </w:t>
            </w:r>
            <w:r w:rsidR="00B63536">
              <w:rPr>
                <w:rFonts w:ascii="Arial" w:hAnsi="Arial" w:cs="Arial"/>
                <w:b/>
                <w:bCs/>
                <w:sz w:val="18"/>
              </w:rPr>
              <w:t>восьми</w:t>
            </w:r>
            <w:r>
              <w:rPr>
                <w:rFonts w:ascii="Arial" w:hAnsi="Arial" w:cs="Arial"/>
                <w:b/>
                <w:bCs/>
                <w:sz w:val="18"/>
              </w:rPr>
              <w:t xml:space="preserve">сот тысяч рублей, или в размере заработной платы или иного дохода за период до </w:t>
            </w:r>
            <w:r w:rsidR="00B63536">
              <w:rPr>
                <w:rFonts w:ascii="Arial" w:hAnsi="Arial" w:cs="Arial"/>
                <w:b/>
                <w:bCs/>
                <w:sz w:val="18"/>
              </w:rPr>
              <w:t>девяти</w:t>
            </w:r>
            <w:r>
              <w:rPr>
                <w:rFonts w:ascii="Arial" w:hAnsi="Arial" w:cs="Arial"/>
                <w:b/>
                <w:bCs/>
                <w:sz w:val="18"/>
              </w:rPr>
              <w:t xml:space="preserve"> месяцев, или в размере </w:t>
            </w:r>
            <w:r w:rsidRPr="006A0605">
              <w:rPr>
                <w:rFonts w:ascii="Arial" w:hAnsi="Arial" w:cs="Arial"/>
                <w:b/>
                <w:bCs/>
                <w:sz w:val="18"/>
              </w:rPr>
              <w:t xml:space="preserve">от </w:t>
            </w:r>
            <w:r w:rsidR="00B63536">
              <w:rPr>
                <w:rFonts w:ascii="Arial" w:hAnsi="Arial" w:cs="Arial"/>
                <w:b/>
                <w:bCs/>
                <w:sz w:val="18"/>
              </w:rPr>
              <w:t>десяти</w:t>
            </w:r>
            <w:r w:rsidRPr="006A0605">
              <w:rPr>
                <w:rFonts w:ascii="Arial" w:hAnsi="Arial" w:cs="Arial"/>
                <w:b/>
                <w:bCs/>
                <w:sz w:val="18"/>
              </w:rPr>
              <w:t xml:space="preserve">кратной до </w:t>
            </w:r>
            <w:r w:rsidR="00B63536">
              <w:rPr>
                <w:rFonts w:ascii="Arial" w:hAnsi="Arial" w:cs="Arial"/>
                <w:b/>
                <w:bCs/>
                <w:sz w:val="18"/>
              </w:rPr>
              <w:t>тридцати</w:t>
            </w:r>
            <w:r w:rsidRPr="006A0605">
              <w:rPr>
                <w:rFonts w:ascii="Arial" w:hAnsi="Arial" w:cs="Arial"/>
                <w:b/>
                <w:bCs/>
                <w:sz w:val="18"/>
              </w:rPr>
              <w:t>кратной суммы коммерческого подкупа</w:t>
            </w:r>
            <w:r w:rsidR="00B63536">
              <w:rPr>
                <w:rFonts w:ascii="Arial" w:hAnsi="Arial" w:cs="Arial"/>
                <w:b/>
                <w:bCs/>
                <w:sz w:val="18"/>
              </w:rPr>
              <w:t xml:space="preserve"> с лишением права занимать определенные должности или заниматься определенной деятельностью на срок до двух лет или без такового</w:t>
            </w:r>
            <w:r w:rsidRPr="006A0605">
              <w:rPr>
                <w:rFonts w:ascii="Arial" w:hAnsi="Arial" w:cs="Arial"/>
                <w:b/>
                <w:bCs/>
                <w:sz w:val="18"/>
              </w:rPr>
              <w:t>;</w:t>
            </w:r>
            <w:r w:rsidRPr="006A0605">
              <w:rPr>
                <w:rFonts w:ascii="Arial" w:hAnsi="Arial" w:cs="Arial"/>
                <w:sz w:val="18"/>
                <w:szCs w:val="18"/>
              </w:rPr>
              <w:t xml:space="preserve"> </w:t>
            </w:r>
          </w:p>
          <w:p w:rsidR="00AA46A9" w:rsidRDefault="00AA46A9" w:rsidP="00AA46A9">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ограничение свободы на срок </w:t>
            </w:r>
            <w:r w:rsidR="00FD75F1">
              <w:rPr>
                <w:rFonts w:ascii="Arial" w:hAnsi="Arial" w:cs="Arial"/>
                <w:b/>
                <w:bCs/>
                <w:sz w:val="18"/>
              </w:rPr>
              <w:t xml:space="preserve">от одного </w:t>
            </w:r>
            <w:r w:rsidRPr="006A0605">
              <w:rPr>
                <w:rFonts w:ascii="Arial" w:hAnsi="Arial" w:cs="Arial"/>
                <w:b/>
                <w:bCs/>
                <w:sz w:val="18"/>
              </w:rPr>
              <w:t>до двух лет</w:t>
            </w:r>
            <w:r w:rsidR="00FD75F1">
              <w:rPr>
                <w:rFonts w:ascii="Arial" w:hAnsi="Arial" w:cs="Arial"/>
                <w:b/>
                <w:bCs/>
                <w:sz w:val="18"/>
              </w:rPr>
              <w:t xml:space="preserve"> с лишением права занимать определенные должности или заниматься определенной деятельностью на срок до трех лет или без такового</w:t>
            </w:r>
            <w:r w:rsidRPr="006A0605">
              <w:rPr>
                <w:rFonts w:ascii="Arial" w:hAnsi="Arial" w:cs="Arial"/>
                <w:b/>
                <w:bCs/>
                <w:sz w:val="18"/>
              </w:rPr>
              <w:t>;</w:t>
            </w:r>
            <w:r w:rsidRPr="006A0605">
              <w:rPr>
                <w:rFonts w:ascii="Arial" w:hAnsi="Arial" w:cs="Arial"/>
                <w:sz w:val="18"/>
                <w:szCs w:val="18"/>
              </w:rPr>
              <w:t xml:space="preserve"> </w:t>
            </w:r>
          </w:p>
          <w:p w:rsidR="00AA46A9" w:rsidRPr="00606A48" w:rsidRDefault="00AA46A9" w:rsidP="00AA46A9">
            <w:pPr>
              <w:jc w:val="both"/>
              <w:rPr>
                <w:rFonts w:ascii="Arial" w:hAnsi="Arial" w:cs="Arial"/>
                <w:b/>
                <w:bCs/>
                <w:sz w:val="18"/>
              </w:rPr>
            </w:pPr>
            <w:r w:rsidRPr="006A0605">
              <w:rPr>
                <w:rFonts w:ascii="Arial" w:hAnsi="Symbol" w:cs="Arial"/>
                <w:sz w:val="18"/>
                <w:szCs w:val="18"/>
              </w:rPr>
              <w:t></w:t>
            </w:r>
            <w:r>
              <w:rPr>
                <w:rFonts w:ascii="Arial" w:hAnsi="Symbol" w:cs="Arial"/>
                <w:sz w:val="18"/>
                <w:szCs w:val="18"/>
              </w:rPr>
              <w:t xml:space="preserve">   </w:t>
            </w:r>
            <w:r>
              <w:rPr>
                <w:rFonts w:ascii="Arial" w:hAnsi="Arial" w:cs="Arial"/>
                <w:b/>
                <w:bCs/>
                <w:sz w:val="18"/>
              </w:rPr>
              <w:t>исправительны</w:t>
            </w:r>
            <w:r w:rsidRPr="00606A48">
              <w:rPr>
                <w:rFonts w:ascii="Arial" w:hAnsi="Arial" w:cs="Arial"/>
                <w:b/>
                <w:bCs/>
                <w:sz w:val="18"/>
              </w:rPr>
              <w:t xml:space="preserve">е работы на срок </w:t>
            </w:r>
            <w:r w:rsidR="00FD75F1">
              <w:rPr>
                <w:rFonts w:ascii="Arial" w:hAnsi="Arial" w:cs="Arial"/>
                <w:b/>
                <w:bCs/>
                <w:sz w:val="18"/>
              </w:rPr>
              <w:t xml:space="preserve">от одного </w:t>
            </w:r>
            <w:r w:rsidRPr="00606A48">
              <w:rPr>
                <w:rFonts w:ascii="Arial" w:hAnsi="Arial" w:cs="Arial"/>
                <w:b/>
                <w:bCs/>
                <w:sz w:val="18"/>
              </w:rPr>
              <w:t xml:space="preserve">до </w:t>
            </w:r>
            <w:r>
              <w:rPr>
                <w:rFonts w:ascii="Arial" w:hAnsi="Arial" w:cs="Arial"/>
                <w:b/>
                <w:bCs/>
                <w:sz w:val="18"/>
              </w:rPr>
              <w:t xml:space="preserve">двух </w:t>
            </w:r>
            <w:r w:rsidRPr="00606A48">
              <w:rPr>
                <w:rFonts w:ascii="Arial" w:hAnsi="Arial" w:cs="Arial"/>
                <w:b/>
                <w:bCs/>
                <w:sz w:val="18"/>
              </w:rPr>
              <w:t>лет</w:t>
            </w:r>
            <w:r w:rsidR="00FD75F1">
              <w:rPr>
                <w:rFonts w:ascii="Arial" w:hAnsi="Arial" w:cs="Arial"/>
                <w:b/>
                <w:bCs/>
                <w:sz w:val="18"/>
              </w:rPr>
              <w:t xml:space="preserve"> с лишением права занимать определенные должности или заниматься определенной деятельностью на срок до трех лет или без такового</w:t>
            </w:r>
            <w:r>
              <w:rPr>
                <w:rFonts w:ascii="Arial" w:hAnsi="Arial" w:cs="Arial"/>
                <w:b/>
                <w:bCs/>
                <w:sz w:val="18"/>
              </w:rPr>
              <w:t>;</w:t>
            </w:r>
          </w:p>
          <w:p w:rsidR="00AA46A9" w:rsidRPr="006A0605" w:rsidRDefault="00AA46A9" w:rsidP="003C470C">
            <w:pPr>
              <w:jc w:val="both"/>
              <w:rPr>
                <w:rFonts w:ascii="Arial" w:hAnsi="Symbo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лишение свободы на срок до </w:t>
            </w:r>
            <w:r w:rsidR="003C470C">
              <w:rPr>
                <w:rFonts w:ascii="Arial" w:hAnsi="Arial" w:cs="Arial"/>
                <w:b/>
                <w:bCs/>
                <w:sz w:val="18"/>
              </w:rPr>
              <w:t>трех</w:t>
            </w:r>
            <w:r>
              <w:rPr>
                <w:rFonts w:ascii="Arial" w:hAnsi="Arial" w:cs="Arial"/>
                <w:b/>
                <w:bCs/>
                <w:sz w:val="18"/>
              </w:rPr>
              <w:t xml:space="preserve"> </w:t>
            </w:r>
            <w:r w:rsidRPr="006A0605">
              <w:rPr>
                <w:rFonts w:ascii="Arial" w:hAnsi="Arial" w:cs="Arial"/>
                <w:b/>
                <w:bCs/>
                <w:sz w:val="18"/>
              </w:rPr>
              <w:t>лет</w:t>
            </w:r>
            <w:r>
              <w:rPr>
                <w:rFonts w:ascii="Arial" w:hAnsi="Arial" w:cs="Arial"/>
                <w:b/>
                <w:bCs/>
                <w:sz w:val="18"/>
              </w:rPr>
              <w:t xml:space="preserve"> со штрафом в размере  до </w:t>
            </w:r>
            <w:r w:rsidR="003C470C">
              <w:rPr>
                <w:rFonts w:ascii="Arial" w:hAnsi="Arial" w:cs="Arial"/>
                <w:b/>
                <w:bCs/>
                <w:sz w:val="18"/>
              </w:rPr>
              <w:t>десяти</w:t>
            </w:r>
            <w:r>
              <w:rPr>
                <w:rFonts w:ascii="Arial" w:hAnsi="Arial" w:cs="Arial"/>
                <w:b/>
                <w:bCs/>
                <w:sz w:val="18"/>
              </w:rPr>
              <w:t>кратной суммы коммерческого подкупа или без такового</w:t>
            </w:r>
            <w:r w:rsidR="003C470C">
              <w:rPr>
                <w:rFonts w:ascii="Arial" w:hAnsi="Arial" w:cs="Arial"/>
                <w:b/>
                <w:bCs/>
                <w:sz w:val="18"/>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66017F" w:rsidRPr="006A0605"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Default="0066017F" w:rsidP="0030399B">
            <w:pPr>
              <w:widowControl/>
              <w:jc w:val="both"/>
              <w:rPr>
                <w:rFonts w:ascii="Arial" w:hAnsi="Arial" w:cs="Arial"/>
                <w:sz w:val="18"/>
                <w:szCs w:val="18"/>
              </w:rPr>
            </w:pPr>
            <w:r w:rsidRPr="006A0605">
              <w:rPr>
                <w:rFonts w:ascii="Arial" w:hAnsi="Arial" w:cs="Arial"/>
                <w:sz w:val="18"/>
                <w:szCs w:val="18"/>
              </w:rPr>
              <w:t xml:space="preserve">Совершение преступления </w:t>
            </w:r>
          </w:p>
          <w:p w:rsidR="0066017F" w:rsidRDefault="0066017F" w:rsidP="0030399B">
            <w:pPr>
              <w:widowControl/>
              <w:jc w:val="both"/>
              <w:rPr>
                <w:rFonts w:ascii="Arial" w:hAnsi="Arial" w:cs="Arial"/>
                <w:sz w:val="18"/>
                <w:szCs w:val="18"/>
              </w:rPr>
            </w:pPr>
            <w:r>
              <w:rPr>
                <w:rFonts w:ascii="Arial" w:hAnsi="Arial" w:cs="Arial"/>
                <w:sz w:val="18"/>
                <w:szCs w:val="18"/>
              </w:rPr>
              <w:t>а) группой лиц по предварительному сговору или организованной группой;</w:t>
            </w:r>
          </w:p>
          <w:p w:rsidR="0066017F" w:rsidRDefault="0066017F" w:rsidP="0030399B">
            <w:pPr>
              <w:widowControl/>
              <w:jc w:val="both"/>
              <w:rPr>
                <w:rFonts w:ascii="Arial" w:hAnsi="Arial" w:cs="Arial"/>
                <w:sz w:val="18"/>
                <w:szCs w:val="18"/>
              </w:rPr>
            </w:pPr>
            <w:r>
              <w:rPr>
                <w:rFonts w:ascii="Arial" w:hAnsi="Arial" w:cs="Arial"/>
                <w:sz w:val="18"/>
                <w:szCs w:val="18"/>
              </w:rPr>
              <w:t>б) за заведомо незаконные действия (бездействие)</w:t>
            </w:r>
          </w:p>
          <w:p w:rsidR="00C36763" w:rsidRPr="00F03559" w:rsidRDefault="006055BB" w:rsidP="00C36763">
            <w:pPr>
              <w:widowControl/>
              <w:jc w:val="both"/>
              <w:rPr>
                <w:rFonts w:ascii="Arial" w:hAnsi="Arial" w:cs="Arial"/>
                <w:sz w:val="18"/>
                <w:szCs w:val="18"/>
              </w:rPr>
            </w:pPr>
            <w:r>
              <w:rPr>
                <w:rFonts w:ascii="Arial" w:hAnsi="Arial" w:cs="Arial"/>
                <w:sz w:val="18"/>
                <w:szCs w:val="18"/>
              </w:rPr>
              <w:t>в) в крупном размере</w:t>
            </w:r>
            <w:r w:rsidR="00C36763">
              <w:rPr>
                <w:rFonts w:ascii="Arial" w:hAnsi="Arial" w:cs="Arial"/>
                <w:sz w:val="18"/>
                <w:szCs w:val="18"/>
              </w:rPr>
              <w:t xml:space="preserve"> </w:t>
            </w:r>
            <w:r w:rsidR="00C36763" w:rsidRPr="00F03559">
              <w:rPr>
                <w:rFonts w:ascii="Arial" w:hAnsi="Arial" w:cs="Arial"/>
                <w:sz w:val="18"/>
                <w:szCs w:val="18"/>
              </w:rPr>
              <w:t>(свыше 150 тыс. руб.)</w:t>
            </w:r>
          </w:p>
          <w:p w:rsidR="006055BB" w:rsidRDefault="006055BB" w:rsidP="0030399B">
            <w:pPr>
              <w:widowControl/>
              <w:jc w:val="both"/>
              <w:rPr>
                <w:rFonts w:ascii="Arial" w:hAnsi="Arial" w:cs="Arial"/>
                <w:sz w:val="18"/>
                <w:szCs w:val="18"/>
              </w:rPr>
            </w:pPr>
          </w:p>
          <w:p w:rsidR="0066017F" w:rsidRPr="006A0605" w:rsidRDefault="0066017F" w:rsidP="0030399B">
            <w:pPr>
              <w:jc w:val="both"/>
              <w:rPr>
                <w:rFonts w:ascii="Arial" w:hAnsi="Arial" w:cs="Arial"/>
                <w:sz w:val="18"/>
                <w:szCs w:val="18"/>
              </w:rPr>
            </w:pPr>
            <w:r w:rsidRPr="006A0605">
              <w:rPr>
                <w:rFonts w:ascii="Arial" w:hAnsi="Arial" w:cs="Arial"/>
                <w:sz w:val="18"/>
                <w:szCs w:val="18"/>
              </w:rPr>
              <w:t xml:space="preserve"> </w:t>
            </w:r>
          </w:p>
        </w:tc>
        <w:tc>
          <w:tcPr>
            <w:tcW w:w="2500" w:type="pct"/>
            <w:tcBorders>
              <w:top w:val="outset" w:sz="6" w:space="0" w:color="341500"/>
              <w:left w:val="outset" w:sz="6" w:space="0" w:color="341500"/>
              <w:bottom w:val="outset" w:sz="6" w:space="0" w:color="341500"/>
              <w:right w:val="outset" w:sz="6" w:space="0" w:color="341500"/>
            </w:tcBorders>
          </w:tcPr>
          <w:p w:rsidR="006055BB" w:rsidRPr="006A0605" w:rsidRDefault="006055BB" w:rsidP="006055BB">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штраф в размере </w:t>
            </w:r>
            <w:r>
              <w:rPr>
                <w:rFonts w:ascii="Arial" w:hAnsi="Arial" w:cs="Arial"/>
                <w:b/>
                <w:bCs/>
                <w:sz w:val="18"/>
              </w:rPr>
              <w:t xml:space="preserve">до одного миллиона пятисот тысяч рублей, или в размере заработной платы или иного дохода за период до одного года, или в размере </w:t>
            </w:r>
            <w:r w:rsidRPr="006A0605">
              <w:rPr>
                <w:rFonts w:ascii="Arial" w:hAnsi="Arial" w:cs="Arial"/>
                <w:b/>
                <w:bCs/>
                <w:sz w:val="18"/>
              </w:rPr>
              <w:t xml:space="preserve">от </w:t>
            </w:r>
            <w:r>
              <w:rPr>
                <w:rFonts w:ascii="Arial" w:hAnsi="Arial" w:cs="Arial"/>
                <w:b/>
                <w:bCs/>
                <w:sz w:val="18"/>
              </w:rPr>
              <w:t>двадцати</w:t>
            </w:r>
            <w:r w:rsidRPr="006A0605">
              <w:rPr>
                <w:rFonts w:ascii="Arial" w:hAnsi="Arial" w:cs="Arial"/>
                <w:b/>
                <w:bCs/>
                <w:sz w:val="18"/>
              </w:rPr>
              <w:t xml:space="preserve">кратной до </w:t>
            </w:r>
            <w:r>
              <w:rPr>
                <w:rFonts w:ascii="Arial" w:hAnsi="Arial" w:cs="Arial"/>
                <w:b/>
                <w:bCs/>
                <w:sz w:val="18"/>
              </w:rPr>
              <w:t>пятидесяти</w:t>
            </w:r>
            <w:r w:rsidRPr="006A0605">
              <w:rPr>
                <w:rFonts w:ascii="Arial" w:hAnsi="Arial" w:cs="Arial"/>
                <w:b/>
                <w:bCs/>
                <w:sz w:val="18"/>
              </w:rPr>
              <w:t>кратной суммы коммерческого подкупа</w:t>
            </w:r>
            <w:r>
              <w:rPr>
                <w:rFonts w:ascii="Arial" w:hAnsi="Arial" w:cs="Arial"/>
                <w:b/>
                <w:bCs/>
                <w:sz w:val="18"/>
              </w:rPr>
              <w:t xml:space="preserve"> с лишением права занимать определенные должности или заниматься определенной деятельностью на срок до трех лет или без такового</w:t>
            </w:r>
            <w:r w:rsidRPr="006A0605">
              <w:rPr>
                <w:rFonts w:ascii="Arial" w:hAnsi="Arial" w:cs="Arial"/>
                <w:b/>
                <w:bCs/>
                <w:sz w:val="18"/>
              </w:rPr>
              <w:t>;</w:t>
            </w:r>
            <w:r w:rsidRPr="006A0605">
              <w:rPr>
                <w:rFonts w:ascii="Arial" w:hAnsi="Arial" w:cs="Arial"/>
                <w:sz w:val="18"/>
                <w:szCs w:val="18"/>
              </w:rPr>
              <w:t xml:space="preserve"> </w:t>
            </w:r>
          </w:p>
          <w:p w:rsidR="0066017F" w:rsidRPr="006A0605" w:rsidRDefault="006055BB" w:rsidP="00C140AD">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лишение свободы на срок </w:t>
            </w:r>
            <w:r w:rsidR="00C140AD">
              <w:rPr>
                <w:rFonts w:ascii="Arial" w:hAnsi="Arial" w:cs="Arial"/>
                <w:b/>
                <w:bCs/>
                <w:sz w:val="18"/>
              </w:rPr>
              <w:t xml:space="preserve">от трех </w:t>
            </w:r>
            <w:r w:rsidRPr="006A0605">
              <w:rPr>
                <w:rFonts w:ascii="Arial" w:hAnsi="Arial" w:cs="Arial"/>
                <w:b/>
                <w:bCs/>
                <w:sz w:val="18"/>
              </w:rPr>
              <w:t xml:space="preserve">до </w:t>
            </w:r>
            <w:r w:rsidR="00C140AD">
              <w:rPr>
                <w:rFonts w:ascii="Arial" w:hAnsi="Arial" w:cs="Arial"/>
                <w:b/>
                <w:bCs/>
                <w:sz w:val="18"/>
              </w:rPr>
              <w:t>семи</w:t>
            </w:r>
            <w:r>
              <w:rPr>
                <w:rFonts w:ascii="Arial" w:hAnsi="Arial" w:cs="Arial"/>
                <w:b/>
                <w:bCs/>
                <w:sz w:val="18"/>
              </w:rPr>
              <w:t xml:space="preserve"> </w:t>
            </w:r>
            <w:r w:rsidRPr="006A0605">
              <w:rPr>
                <w:rFonts w:ascii="Arial" w:hAnsi="Arial" w:cs="Arial"/>
                <w:b/>
                <w:bCs/>
                <w:sz w:val="18"/>
              </w:rPr>
              <w:t>лет</w:t>
            </w:r>
            <w:r>
              <w:rPr>
                <w:rFonts w:ascii="Arial" w:hAnsi="Arial" w:cs="Arial"/>
                <w:b/>
                <w:bCs/>
                <w:sz w:val="18"/>
              </w:rPr>
              <w:t xml:space="preserve"> со штрафом в размере  до </w:t>
            </w:r>
            <w:r w:rsidR="00C140AD">
              <w:rPr>
                <w:rFonts w:ascii="Arial" w:hAnsi="Arial" w:cs="Arial"/>
                <w:b/>
                <w:bCs/>
                <w:sz w:val="18"/>
              </w:rPr>
              <w:t>тридцати</w:t>
            </w:r>
            <w:r>
              <w:rPr>
                <w:rFonts w:ascii="Arial" w:hAnsi="Arial" w:cs="Arial"/>
                <w:b/>
                <w:bCs/>
                <w:sz w:val="18"/>
              </w:rPr>
              <w:t>кратной суммы коммерческого подкупа или без такового с лишением права занимать определенные должности или заниматься определенной деятельностью на срок до трех лет или без такового</w:t>
            </w:r>
          </w:p>
        </w:tc>
      </w:tr>
      <w:tr w:rsidR="00BC6E0A" w:rsidRPr="006A0605" w:rsidTr="0030399B">
        <w:trPr>
          <w:trHeight w:val="2535"/>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C36763" w:rsidRDefault="008138D2" w:rsidP="00C36763">
            <w:pPr>
              <w:jc w:val="both"/>
              <w:rPr>
                <w:rFonts w:ascii="Arial" w:hAnsi="Arial" w:cs="Arial"/>
                <w:sz w:val="18"/>
                <w:szCs w:val="18"/>
              </w:rPr>
            </w:pPr>
            <w:r>
              <w:rPr>
                <w:rFonts w:ascii="Arial" w:hAnsi="Arial" w:cs="Arial"/>
                <w:sz w:val="18"/>
                <w:szCs w:val="18"/>
              </w:rPr>
              <w:t>Совершение преступления</w:t>
            </w:r>
            <w:r w:rsidR="00BC6E0A">
              <w:rPr>
                <w:rFonts w:ascii="Arial" w:hAnsi="Arial" w:cs="Arial"/>
                <w:sz w:val="18"/>
                <w:szCs w:val="18"/>
              </w:rPr>
              <w:t xml:space="preserve"> в особо крупном  размере</w:t>
            </w:r>
            <w:r w:rsidR="00C36763">
              <w:rPr>
                <w:rFonts w:ascii="Arial" w:hAnsi="Arial" w:cs="Arial"/>
                <w:sz w:val="18"/>
                <w:szCs w:val="18"/>
              </w:rPr>
              <w:t xml:space="preserve"> </w:t>
            </w:r>
            <w:r w:rsidR="00C36763" w:rsidRPr="006A0605">
              <w:rPr>
                <w:rFonts w:ascii="Arial" w:hAnsi="Arial" w:cs="Arial"/>
                <w:sz w:val="18"/>
                <w:szCs w:val="18"/>
              </w:rPr>
              <w:t xml:space="preserve">(свыше </w:t>
            </w:r>
            <w:r w:rsidR="00C36763" w:rsidRPr="00B96767">
              <w:rPr>
                <w:rFonts w:ascii="Arial" w:hAnsi="Arial" w:cs="Arial"/>
                <w:sz w:val="18"/>
                <w:szCs w:val="18"/>
              </w:rPr>
              <w:t>1 миллиона рублей</w:t>
            </w:r>
            <w:r w:rsidR="00C36763" w:rsidRPr="006A0605">
              <w:rPr>
                <w:rFonts w:ascii="Arial" w:hAnsi="Arial" w:cs="Arial"/>
                <w:sz w:val="18"/>
                <w:szCs w:val="18"/>
              </w:rPr>
              <w:t>)</w:t>
            </w:r>
          </w:p>
          <w:p w:rsidR="00BC6E0A" w:rsidRPr="006A0605" w:rsidRDefault="00BC6E0A" w:rsidP="00BC6E0A">
            <w:pPr>
              <w:widowControl/>
              <w:jc w:val="both"/>
              <w:rPr>
                <w:rFonts w:ascii="Arial" w:hAnsi="Arial" w:cs="Arial"/>
                <w:sz w:val="18"/>
                <w:szCs w:val="18"/>
              </w:rPr>
            </w:pPr>
          </w:p>
        </w:tc>
        <w:tc>
          <w:tcPr>
            <w:tcW w:w="2500" w:type="pct"/>
            <w:tcBorders>
              <w:top w:val="outset" w:sz="6" w:space="0" w:color="341500"/>
              <w:left w:val="outset" w:sz="6" w:space="0" w:color="341500"/>
              <w:bottom w:val="outset" w:sz="6" w:space="0" w:color="341500"/>
              <w:right w:val="outset" w:sz="6" w:space="0" w:color="341500"/>
            </w:tcBorders>
          </w:tcPr>
          <w:p w:rsidR="00BC6E0A" w:rsidRPr="006A0605" w:rsidRDefault="00BC6E0A" w:rsidP="007F6401">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штраф в размере </w:t>
            </w:r>
            <w:r w:rsidR="00B22CC9">
              <w:rPr>
                <w:rFonts w:ascii="Arial" w:hAnsi="Arial" w:cs="Arial"/>
                <w:b/>
                <w:bCs/>
                <w:sz w:val="18"/>
              </w:rPr>
              <w:t xml:space="preserve">от </w:t>
            </w:r>
            <w:r>
              <w:rPr>
                <w:rFonts w:ascii="Arial" w:hAnsi="Arial" w:cs="Arial"/>
                <w:b/>
                <w:bCs/>
                <w:sz w:val="18"/>
              </w:rPr>
              <w:t xml:space="preserve">одного миллиона до двух миллионов пятисот тысяч рублей, или в размере заработной платы или иного дохода за период от одного года до двух лет шести месяцев, или в размере </w:t>
            </w:r>
            <w:r w:rsidRPr="006A0605">
              <w:rPr>
                <w:rFonts w:ascii="Arial" w:hAnsi="Arial" w:cs="Arial"/>
                <w:b/>
                <w:bCs/>
                <w:sz w:val="18"/>
              </w:rPr>
              <w:t xml:space="preserve">от </w:t>
            </w:r>
            <w:r>
              <w:rPr>
                <w:rFonts w:ascii="Arial" w:hAnsi="Arial" w:cs="Arial"/>
                <w:b/>
                <w:bCs/>
                <w:sz w:val="18"/>
              </w:rPr>
              <w:t>сорока</w:t>
            </w:r>
            <w:r w:rsidRPr="006A0605">
              <w:rPr>
                <w:rFonts w:ascii="Arial" w:hAnsi="Arial" w:cs="Arial"/>
                <w:b/>
                <w:bCs/>
                <w:sz w:val="18"/>
              </w:rPr>
              <w:t xml:space="preserve">кратной до </w:t>
            </w:r>
            <w:r>
              <w:rPr>
                <w:rFonts w:ascii="Arial" w:hAnsi="Arial" w:cs="Arial"/>
                <w:b/>
                <w:bCs/>
                <w:sz w:val="18"/>
              </w:rPr>
              <w:t>семидесяти</w:t>
            </w:r>
            <w:r w:rsidRPr="006A0605">
              <w:rPr>
                <w:rFonts w:ascii="Arial" w:hAnsi="Arial" w:cs="Arial"/>
                <w:b/>
                <w:bCs/>
                <w:sz w:val="18"/>
              </w:rPr>
              <w:t>кратной суммы коммерческого подкупа</w:t>
            </w:r>
            <w:r>
              <w:rPr>
                <w:rFonts w:ascii="Arial" w:hAnsi="Arial" w:cs="Arial"/>
                <w:b/>
                <w:bCs/>
                <w:sz w:val="18"/>
              </w:rPr>
              <w:t xml:space="preserve"> с лишением права занимать определенные должности или заниматься определенной деятельностью на срок до пяти лет или без такового</w:t>
            </w:r>
            <w:r w:rsidRPr="006A0605">
              <w:rPr>
                <w:rFonts w:ascii="Arial" w:hAnsi="Arial" w:cs="Arial"/>
                <w:b/>
                <w:bCs/>
                <w:sz w:val="18"/>
              </w:rPr>
              <w:t>;</w:t>
            </w:r>
            <w:r w:rsidRPr="006A0605">
              <w:rPr>
                <w:rFonts w:ascii="Arial" w:hAnsi="Arial" w:cs="Arial"/>
                <w:sz w:val="18"/>
                <w:szCs w:val="18"/>
              </w:rPr>
              <w:t xml:space="preserve"> </w:t>
            </w:r>
          </w:p>
          <w:p w:rsidR="00BC6E0A" w:rsidRPr="006A0605" w:rsidRDefault="00BC6E0A" w:rsidP="00BC6E0A">
            <w:pPr>
              <w:jc w:val="both"/>
              <w:rPr>
                <w:rFonts w:ascii="Arial" w:hAnsi="Symbo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лишение свободы на срок </w:t>
            </w:r>
            <w:r>
              <w:rPr>
                <w:rFonts w:ascii="Arial" w:hAnsi="Arial" w:cs="Arial"/>
                <w:b/>
                <w:bCs/>
                <w:sz w:val="18"/>
              </w:rPr>
              <w:t xml:space="preserve">от четырех </w:t>
            </w:r>
            <w:r w:rsidRPr="006A0605">
              <w:rPr>
                <w:rFonts w:ascii="Arial" w:hAnsi="Arial" w:cs="Arial"/>
                <w:b/>
                <w:bCs/>
                <w:sz w:val="18"/>
              </w:rPr>
              <w:t xml:space="preserve">до </w:t>
            </w:r>
            <w:r>
              <w:rPr>
                <w:rFonts w:ascii="Arial" w:hAnsi="Arial" w:cs="Arial"/>
                <w:b/>
                <w:bCs/>
                <w:sz w:val="18"/>
              </w:rPr>
              <w:t xml:space="preserve">восьми  </w:t>
            </w:r>
            <w:r w:rsidRPr="006A0605">
              <w:rPr>
                <w:rFonts w:ascii="Arial" w:hAnsi="Arial" w:cs="Arial"/>
                <w:b/>
                <w:bCs/>
                <w:sz w:val="18"/>
              </w:rPr>
              <w:t>лет</w:t>
            </w:r>
            <w:r>
              <w:rPr>
                <w:rFonts w:ascii="Arial" w:hAnsi="Arial" w:cs="Arial"/>
                <w:b/>
                <w:bCs/>
                <w:sz w:val="18"/>
              </w:rPr>
              <w:t xml:space="preserve"> со штрафом в размере  до сорокакратной суммы коммерческого подкупа или без такового с лишением права занимать определенные должности или заниматься определенной деятельностью на срок до пяти лет или без такового</w:t>
            </w:r>
          </w:p>
        </w:tc>
      </w:tr>
      <w:tr w:rsidR="00B22CC9" w:rsidRPr="006A0605" w:rsidTr="0030399B">
        <w:trPr>
          <w:trHeight w:val="2535"/>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B22CC9" w:rsidRPr="006A0605" w:rsidRDefault="00B22CC9" w:rsidP="00660DB1">
            <w:pPr>
              <w:widowControl/>
              <w:jc w:val="both"/>
              <w:rPr>
                <w:rFonts w:ascii="Arial" w:hAnsi="Arial" w:cs="Arial"/>
                <w:sz w:val="18"/>
                <w:szCs w:val="18"/>
              </w:rPr>
            </w:pPr>
            <w:r w:rsidRPr="00660DB1">
              <w:rPr>
                <w:rFonts w:ascii="Arial" w:hAnsi="Arial" w:cs="Arial"/>
                <w:sz w:val="18"/>
                <w:szCs w:val="18"/>
              </w:rPr>
              <w:lastRenderedPageBreak/>
              <w:t>Незаконное</w:t>
            </w:r>
            <w:r>
              <w:t xml:space="preserve"> </w:t>
            </w:r>
            <w:r w:rsidRPr="00660DB1">
              <w:rPr>
                <w:rFonts w:ascii="Arial" w:hAnsi="Arial" w:cs="Arial"/>
                <w:sz w:val="18"/>
                <w:szCs w:val="18"/>
              </w:rPr>
              <w:t>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2500" w:type="pct"/>
            <w:tcBorders>
              <w:top w:val="outset" w:sz="6" w:space="0" w:color="341500"/>
              <w:left w:val="outset" w:sz="6" w:space="0" w:color="341500"/>
              <w:bottom w:val="outset" w:sz="6" w:space="0" w:color="341500"/>
              <w:right w:val="outset" w:sz="6" w:space="0" w:color="341500"/>
            </w:tcBorders>
          </w:tcPr>
          <w:p w:rsidR="00B22CC9" w:rsidRPr="006A0605" w:rsidRDefault="00B22CC9" w:rsidP="007F6401">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штраф в размере </w:t>
            </w:r>
            <w:r>
              <w:rPr>
                <w:rFonts w:ascii="Arial" w:hAnsi="Arial" w:cs="Arial"/>
                <w:b/>
                <w:bCs/>
                <w:sz w:val="18"/>
              </w:rPr>
              <w:t xml:space="preserve">до семисот тысяч рублей, или в размере заработной платы или иного дохода за период  до девяти месяцев, или в размере </w:t>
            </w:r>
            <w:r w:rsidRPr="006A0605">
              <w:rPr>
                <w:rFonts w:ascii="Arial" w:hAnsi="Arial" w:cs="Arial"/>
                <w:b/>
                <w:bCs/>
                <w:sz w:val="18"/>
              </w:rPr>
              <w:t xml:space="preserve">от </w:t>
            </w:r>
            <w:r>
              <w:rPr>
                <w:rFonts w:ascii="Arial" w:hAnsi="Arial" w:cs="Arial"/>
                <w:b/>
                <w:bCs/>
                <w:sz w:val="18"/>
              </w:rPr>
              <w:t>десяти</w:t>
            </w:r>
            <w:r w:rsidRPr="006A0605">
              <w:rPr>
                <w:rFonts w:ascii="Arial" w:hAnsi="Arial" w:cs="Arial"/>
                <w:b/>
                <w:bCs/>
                <w:sz w:val="18"/>
              </w:rPr>
              <w:t xml:space="preserve">кратной до </w:t>
            </w:r>
            <w:r>
              <w:rPr>
                <w:rFonts w:ascii="Arial" w:hAnsi="Arial" w:cs="Arial"/>
                <w:b/>
                <w:bCs/>
                <w:sz w:val="18"/>
              </w:rPr>
              <w:t>тридцати</w:t>
            </w:r>
            <w:r w:rsidRPr="006A0605">
              <w:rPr>
                <w:rFonts w:ascii="Arial" w:hAnsi="Arial" w:cs="Arial"/>
                <w:b/>
                <w:bCs/>
                <w:sz w:val="18"/>
              </w:rPr>
              <w:t>кратной суммы коммерческого подкупа;</w:t>
            </w:r>
            <w:r w:rsidRPr="006A0605">
              <w:rPr>
                <w:rFonts w:ascii="Arial" w:hAnsi="Arial" w:cs="Arial"/>
                <w:sz w:val="18"/>
                <w:szCs w:val="18"/>
              </w:rPr>
              <w:t xml:space="preserve"> </w:t>
            </w:r>
          </w:p>
          <w:p w:rsidR="00B22CC9" w:rsidRPr="006A0605" w:rsidRDefault="00B22CC9" w:rsidP="00B22CC9">
            <w:pPr>
              <w:jc w:val="both"/>
              <w:rPr>
                <w:rFonts w:ascii="Arial" w:hAnsi="Symbo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лишение свободы на срок до </w:t>
            </w:r>
            <w:r>
              <w:rPr>
                <w:rFonts w:ascii="Arial" w:hAnsi="Arial" w:cs="Arial"/>
                <w:b/>
                <w:bCs/>
                <w:sz w:val="18"/>
              </w:rPr>
              <w:t xml:space="preserve">трех  </w:t>
            </w:r>
            <w:r w:rsidRPr="006A0605">
              <w:rPr>
                <w:rFonts w:ascii="Arial" w:hAnsi="Arial" w:cs="Arial"/>
                <w:b/>
                <w:bCs/>
                <w:sz w:val="18"/>
              </w:rPr>
              <w:t>лет</w:t>
            </w:r>
            <w:r>
              <w:rPr>
                <w:rFonts w:ascii="Arial" w:hAnsi="Arial" w:cs="Arial"/>
                <w:b/>
                <w:bCs/>
                <w:sz w:val="18"/>
              </w:rPr>
              <w:t xml:space="preserve"> со штрафом в размере  до пятнадцатикратной суммы коммерческого подкупа или без такового </w:t>
            </w:r>
          </w:p>
        </w:tc>
      </w:tr>
      <w:tr w:rsidR="00BB23E0" w:rsidRPr="006A0605"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BB23E0" w:rsidRPr="006A0605" w:rsidRDefault="008138D2" w:rsidP="0030399B">
            <w:pPr>
              <w:widowControl/>
              <w:jc w:val="both"/>
              <w:rPr>
                <w:rFonts w:ascii="Arial" w:hAnsi="Arial" w:cs="Arial"/>
                <w:sz w:val="18"/>
                <w:szCs w:val="18"/>
              </w:rPr>
            </w:pPr>
            <w:r>
              <w:rPr>
                <w:rFonts w:ascii="Arial" w:hAnsi="Arial" w:cs="Arial"/>
                <w:sz w:val="18"/>
                <w:szCs w:val="18"/>
              </w:rPr>
              <w:t>Совершение преступления</w:t>
            </w:r>
            <w:r w:rsidR="00BB23E0">
              <w:rPr>
                <w:rFonts w:ascii="Arial" w:hAnsi="Arial" w:cs="Arial"/>
                <w:sz w:val="18"/>
                <w:szCs w:val="18"/>
              </w:rPr>
              <w:t xml:space="preserve"> в значительном размере</w:t>
            </w:r>
            <w:r w:rsidR="00C36763">
              <w:rPr>
                <w:rFonts w:ascii="Arial" w:hAnsi="Arial" w:cs="Arial"/>
                <w:sz w:val="18"/>
                <w:szCs w:val="18"/>
              </w:rPr>
              <w:t xml:space="preserve"> </w:t>
            </w:r>
            <w:r w:rsidR="00C36763" w:rsidRPr="00F03559">
              <w:rPr>
                <w:rFonts w:ascii="Arial" w:hAnsi="Arial" w:cs="Arial"/>
                <w:sz w:val="18"/>
                <w:szCs w:val="18"/>
              </w:rPr>
              <w:t>(от 25 тысяч до 150 тысяч рублей)</w:t>
            </w:r>
          </w:p>
        </w:tc>
        <w:tc>
          <w:tcPr>
            <w:tcW w:w="2500" w:type="pct"/>
            <w:tcBorders>
              <w:top w:val="outset" w:sz="6" w:space="0" w:color="341500"/>
              <w:left w:val="outset" w:sz="6" w:space="0" w:color="341500"/>
              <w:bottom w:val="outset" w:sz="6" w:space="0" w:color="341500"/>
              <w:right w:val="outset" w:sz="6" w:space="0" w:color="341500"/>
            </w:tcBorders>
          </w:tcPr>
          <w:p w:rsidR="00BB23E0" w:rsidRPr="006A0605" w:rsidRDefault="00BB23E0" w:rsidP="007F6401">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штраф в размере </w:t>
            </w:r>
            <w:r>
              <w:rPr>
                <w:rFonts w:ascii="Arial" w:hAnsi="Arial" w:cs="Arial"/>
                <w:b/>
                <w:bCs/>
                <w:sz w:val="18"/>
              </w:rPr>
              <w:t xml:space="preserve">от двухсот тысяч до одного миллиона  рублей, или в размере заработной платы или иного дохода за период от трех месяцев до одного года, или в размере </w:t>
            </w:r>
            <w:r w:rsidRPr="006A0605">
              <w:rPr>
                <w:rFonts w:ascii="Arial" w:hAnsi="Arial" w:cs="Arial"/>
                <w:b/>
                <w:bCs/>
                <w:sz w:val="18"/>
              </w:rPr>
              <w:t xml:space="preserve">от </w:t>
            </w:r>
            <w:r>
              <w:rPr>
                <w:rFonts w:ascii="Arial" w:hAnsi="Arial" w:cs="Arial"/>
                <w:b/>
                <w:bCs/>
                <w:sz w:val="18"/>
              </w:rPr>
              <w:t>двадцати</w:t>
            </w:r>
            <w:r w:rsidRPr="006A0605">
              <w:rPr>
                <w:rFonts w:ascii="Arial" w:hAnsi="Arial" w:cs="Arial"/>
                <w:b/>
                <w:bCs/>
                <w:sz w:val="18"/>
              </w:rPr>
              <w:t xml:space="preserve">кратной до </w:t>
            </w:r>
            <w:r>
              <w:rPr>
                <w:rFonts w:ascii="Arial" w:hAnsi="Arial" w:cs="Arial"/>
                <w:b/>
                <w:bCs/>
                <w:sz w:val="18"/>
              </w:rPr>
              <w:t>сорока</w:t>
            </w:r>
            <w:r w:rsidRPr="006A0605">
              <w:rPr>
                <w:rFonts w:ascii="Arial" w:hAnsi="Arial" w:cs="Arial"/>
                <w:b/>
                <w:bCs/>
                <w:sz w:val="18"/>
              </w:rPr>
              <w:t>кратной суммы коммерческого подкупа</w:t>
            </w:r>
            <w:r>
              <w:rPr>
                <w:rFonts w:ascii="Arial" w:hAnsi="Arial" w:cs="Arial"/>
                <w:b/>
                <w:bCs/>
                <w:sz w:val="18"/>
              </w:rPr>
              <w:t xml:space="preserve"> с лишением права занимать определенные должности или заниматься определенной деятельностью на срок до трех лет</w:t>
            </w:r>
            <w:r w:rsidRPr="006A0605">
              <w:rPr>
                <w:rFonts w:ascii="Arial" w:hAnsi="Arial" w:cs="Arial"/>
                <w:b/>
                <w:bCs/>
                <w:sz w:val="18"/>
              </w:rPr>
              <w:t>;</w:t>
            </w:r>
            <w:r w:rsidRPr="006A0605">
              <w:rPr>
                <w:rFonts w:ascii="Arial" w:hAnsi="Arial" w:cs="Arial"/>
                <w:sz w:val="18"/>
                <w:szCs w:val="18"/>
              </w:rPr>
              <w:t xml:space="preserve"> </w:t>
            </w:r>
          </w:p>
          <w:p w:rsidR="00BB23E0" w:rsidRPr="006A0605" w:rsidRDefault="00BB23E0" w:rsidP="00BB23E0">
            <w:pPr>
              <w:jc w:val="both"/>
              <w:rPr>
                <w:rFonts w:ascii="Arial" w:hAnsi="Symbo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лишение свободы на срок до </w:t>
            </w:r>
            <w:r>
              <w:rPr>
                <w:rFonts w:ascii="Arial" w:hAnsi="Arial" w:cs="Arial"/>
                <w:b/>
                <w:bCs/>
                <w:sz w:val="18"/>
              </w:rPr>
              <w:t xml:space="preserve">пяти  </w:t>
            </w:r>
            <w:r w:rsidRPr="006A0605">
              <w:rPr>
                <w:rFonts w:ascii="Arial" w:hAnsi="Arial" w:cs="Arial"/>
                <w:b/>
                <w:bCs/>
                <w:sz w:val="18"/>
              </w:rPr>
              <w:t>лет</w:t>
            </w:r>
            <w:r>
              <w:rPr>
                <w:rFonts w:ascii="Arial" w:hAnsi="Arial" w:cs="Arial"/>
                <w:b/>
                <w:bCs/>
                <w:sz w:val="18"/>
              </w:rPr>
              <w:t xml:space="preserve"> со штрафом в размере  до двадцатикратной суммы коммерческого подкупа или без такового с лишением права занимать определенные должности или заниматься определенной деятельностью на срок до трех лет или без такового</w:t>
            </w:r>
          </w:p>
        </w:tc>
      </w:tr>
      <w:tr w:rsidR="00BB23E0" w:rsidRPr="006A0605"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BB23E0" w:rsidRDefault="00BB23E0" w:rsidP="0030399B">
            <w:pPr>
              <w:widowControl/>
              <w:jc w:val="both"/>
              <w:rPr>
                <w:rFonts w:ascii="Arial" w:hAnsi="Arial" w:cs="Arial"/>
                <w:sz w:val="18"/>
                <w:szCs w:val="18"/>
              </w:rPr>
            </w:pPr>
            <w:r w:rsidRPr="006A0605">
              <w:rPr>
                <w:rFonts w:ascii="Arial" w:hAnsi="Arial" w:cs="Arial"/>
                <w:sz w:val="18"/>
                <w:szCs w:val="18"/>
              </w:rPr>
              <w:t>Совершение преступления</w:t>
            </w:r>
            <w:r>
              <w:rPr>
                <w:rFonts w:ascii="Arial" w:hAnsi="Arial" w:cs="Arial"/>
                <w:sz w:val="18"/>
                <w:szCs w:val="18"/>
              </w:rPr>
              <w:t xml:space="preserve"> </w:t>
            </w:r>
          </w:p>
          <w:p w:rsidR="00BB23E0" w:rsidRDefault="00BB23E0" w:rsidP="0030399B">
            <w:pPr>
              <w:widowControl/>
              <w:jc w:val="both"/>
              <w:rPr>
                <w:rFonts w:ascii="Arial" w:hAnsi="Arial" w:cs="Arial"/>
                <w:sz w:val="18"/>
                <w:szCs w:val="18"/>
              </w:rPr>
            </w:pPr>
            <w:r>
              <w:rPr>
                <w:rFonts w:ascii="Arial" w:hAnsi="Arial" w:cs="Arial"/>
                <w:sz w:val="18"/>
                <w:szCs w:val="18"/>
              </w:rPr>
              <w:t>а) группой лиц по предварительному сговору или организованной группой;</w:t>
            </w:r>
          </w:p>
          <w:p w:rsidR="00BB23E0" w:rsidRDefault="00BB23E0" w:rsidP="0030399B">
            <w:pPr>
              <w:widowControl/>
              <w:jc w:val="both"/>
              <w:rPr>
                <w:rFonts w:ascii="Arial" w:hAnsi="Arial" w:cs="Arial"/>
                <w:sz w:val="18"/>
                <w:szCs w:val="18"/>
              </w:rPr>
            </w:pPr>
            <w:r>
              <w:rPr>
                <w:rFonts w:ascii="Arial" w:hAnsi="Arial" w:cs="Arial"/>
                <w:sz w:val="18"/>
                <w:szCs w:val="18"/>
              </w:rPr>
              <w:t>б) сопряженное с вымогательством предмета подкупа;</w:t>
            </w:r>
          </w:p>
          <w:p w:rsidR="00BB23E0" w:rsidRDefault="00BB23E0" w:rsidP="0030399B">
            <w:pPr>
              <w:widowControl/>
              <w:jc w:val="both"/>
              <w:rPr>
                <w:rFonts w:ascii="Arial" w:hAnsi="Arial" w:cs="Arial"/>
                <w:sz w:val="18"/>
                <w:szCs w:val="18"/>
              </w:rPr>
            </w:pPr>
            <w:r>
              <w:rPr>
                <w:rFonts w:ascii="Arial" w:hAnsi="Arial" w:cs="Arial"/>
                <w:sz w:val="18"/>
                <w:szCs w:val="18"/>
              </w:rPr>
              <w:t>в) за незаконные действия (бездействие)</w:t>
            </w:r>
          </w:p>
          <w:p w:rsidR="00C36763" w:rsidRPr="00F03559" w:rsidRDefault="008F3CE8" w:rsidP="00C36763">
            <w:pPr>
              <w:widowControl/>
              <w:jc w:val="both"/>
              <w:rPr>
                <w:rFonts w:ascii="Arial" w:hAnsi="Arial" w:cs="Arial"/>
                <w:sz w:val="18"/>
                <w:szCs w:val="18"/>
              </w:rPr>
            </w:pPr>
            <w:r>
              <w:t xml:space="preserve">г) </w:t>
            </w:r>
            <w:r w:rsidRPr="008F3CE8">
              <w:rPr>
                <w:rFonts w:ascii="Arial" w:hAnsi="Arial" w:cs="Arial"/>
                <w:sz w:val="18"/>
                <w:szCs w:val="18"/>
              </w:rPr>
              <w:t>в крупном размере</w:t>
            </w:r>
            <w:r w:rsidR="00C36763">
              <w:rPr>
                <w:rFonts w:ascii="Arial" w:hAnsi="Arial" w:cs="Arial"/>
                <w:sz w:val="18"/>
                <w:szCs w:val="18"/>
              </w:rPr>
              <w:t xml:space="preserve"> </w:t>
            </w:r>
            <w:r w:rsidR="00C36763" w:rsidRPr="00F03559">
              <w:rPr>
                <w:rFonts w:ascii="Arial" w:hAnsi="Arial" w:cs="Arial"/>
                <w:sz w:val="18"/>
                <w:szCs w:val="18"/>
              </w:rPr>
              <w:t>(свыше 150 тыс. руб.)</w:t>
            </w:r>
          </w:p>
          <w:p w:rsidR="00BB23E0" w:rsidRPr="008F3CE8" w:rsidRDefault="00BB23E0" w:rsidP="0030399B">
            <w:pPr>
              <w:widowControl/>
              <w:jc w:val="both"/>
              <w:rPr>
                <w:rFonts w:ascii="Arial" w:hAnsi="Arial" w:cs="Arial"/>
                <w:sz w:val="18"/>
                <w:szCs w:val="18"/>
              </w:rPr>
            </w:pPr>
          </w:p>
          <w:p w:rsidR="00BB23E0" w:rsidRPr="006A0605" w:rsidRDefault="00BB23E0" w:rsidP="0030399B">
            <w:pPr>
              <w:jc w:val="both"/>
              <w:rPr>
                <w:rFonts w:ascii="Arial" w:hAnsi="Arial" w:cs="Arial"/>
                <w:sz w:val="18"/>
                <w:szCs w:val="18"/>
              </w:rPr>
            </w:pPr>
          </w:p>
        </w:tc>
        <w:tc>
          <w:tcPr>
            <w:tcW w:w="2500" w:type="pct"/>
            <w:tcBorders>
              <w:top w:val="outset" w:sz="6" w:space="0" w:color="341500"/>
              <w:left w:val="outset" w:sz="6" w:space="0" w:color="341500"/>
              <w:bottom w:val="outset" w:sz="6" w:space="0" w:color="341500"/>
              <w:right w:val="outset" w:sz="6" w:space="0" w:color="341500"/>
            </w:tcBorders>
          </w:tcPr>
          <w:p w:rsidR="00BB23E0" w:rsidRPr="006A0605" w:rsidRDefault="00BB23E0" w:rsidP="0030399B">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 xml:space="preserve">штраф в размере </w:t>
            </w:r>
            <w:r w:rsidR="002E21FC">
              <w:rPr>
                <w:rFonts w:ascii="Arial" w:hAnsi="Arial" w:cs="Arial"/>
                <w:b/>
                <w:bCs/>
                <w:sz w:val="18"/>
              </w:rPr>
              <w:t>от одного миллиона до трех миллионов</w:t>
            </w:r>
            <w:r w:rsidR="00C36763">
              <w:rPr>
                <w:rFonts w:ascii="Arial" w:hAnsi="Arial" w:cs="Arial"/>
                <w:b/>
                <w:bCs/>
                <w:sz w:val="18"/>
              </w:rPr>
              <w:t xml:space="preserve"> рублей</w:t>
            </w:r>
            <w:r w:rsidR="002E21FC">
              <w:rPr>
                <w:rFonts w:ascii="Arial" w:hAnsi="Arial" w:cs="Arial"/>
                <w:b/>
                <w:bCs/>
                <w:sz w:val="18"/>
              </w:rPr>
              <w:t xml:space="preserve">, или в размере заработной платы или иного дохода за период от одного года до трех лет, или в размере </w:t>
            </w:r>
            <w:r w:rsidRPr="006A0605">
              <w:rPr>
                <w:rFonts w:ascii="Arial" w:hAnsi="Arial" w:cs="Arial"/>
                <w:b/>
                <w:bCs/>
                <w:sz w:val="18"/>
              </w:rPr>
              <w:t xml:space="preserve">от </w:t>
            </w:r>
            <w:r w:rsidR="002E21FC">
              <w:rPr>
                <w:rFonts w:ascii="Arial" w:hAnsi="Arial" w:cs="Arial"/>
                <w:b/>
                <w:bCs/>
                <w:sz w:val="18"/>
              </w:rPr>
              <w:t>тридцати</w:t>
            </w:r>
            <w:r w:rsidRPr="006A0605">
              <w:rPr>
                <w:rFonts w:ascii="Arial" w:hAnsi="Arial" w:cs="Arial"/>
                <w:b/>
                <w:bCs/>
                <w:sz w:val="18"/>
              </w:rPr>
              <w:t xml:space="preserve">кратной до </w:t>
            </w:r>
            <w:r w:rsidR="002E21FC">
              <w:rPr>
                <w:rFonts w:ascii="Arial" w:hAnsi="Arial" w:cs="Arial"/>
                <w:b/>
                <w:bCs/>
                <w:sz w:val="18"/>
              </w:rPr>
              <w:t>шестидесяти</w:t>
            </w:r>
            <w:r w:rsidRPr="006A0605">
              <w:rPr>
                <w:rFonts w:ascii="Arial" w:hAnsi="Arial" w:cs="Arial"/>
                <w:b/>
                <w:bCs/>
                <w:sz w:val="18"/>
              </w:rPr>
              <w:t>кратной суммы коммерческого подкупа</w:t>
            </w:r>
            <w:r>
              <w:rPr>
                <w:rFonts w:ascii="Arial" w:hAnsi="Arial" w:cs="Arial"/>
                <w:b/>
                <w:bCs/>
                <w:sz w:val="18"/>
              </w:rPr>
              <w:t xml:space="preserve"> с</w:t>
            </w:r>
            <w:r w:rsidRPr="006A0605">
              <w:rPr>
                <w:rFonts w:ascii="Arial" w:hAnsi="Arial" w:cs="Arial"/>
                <w:sz w:val="18"/>
                <w:szCs w:val="18"/>
              </w:rPr>
              <w:t xml:space="preserve">  </w:t>
            </w:r>
            <w:r w:rsidRPr="006A0605">
              <w:rPr>
                <w:rFonts w:ascii="Arial" w:hAnsi="Arial" w:cs="Arial"/>
                <w:b/>
                <w:bCs/>
                <w:sz w:val="18"/>
              </w:rPr>
              <w:t>лишение</w:t>
            </w:r>
            <w:r>
              <w:rPr>
                <w:rFonts w:ascii="Arial" w:hAnsi="Arial" w:cs="Arial"/>
                <w:b/>
                <w:bCs/>
                <w:sz w:val="18"/>
              </w:rPr>
              <w:t>м</w:t>
            </w:r>
            <w:r w:rsidRPr="006A0605">
              <w:rPr>
                <w:rFonts w:ascii="Arial" w:hAnsi="Arial" w:cs="Arial"/>
                <w:b/>
                <w:bCs/>
                <w:sz w:val="18"/>
              </w:rPr>
              <w:t xml:space="preserve"> права занимать определенные должности или заниматься определенной деятельностью на срок до </w:t>
            </w:r>
            <w:r w:rsidR="002E21FC">
              <w:rPr>
                <w:rFonts w:ascii="Arial" w:hAnsi="Arial" w:cs="Arial"/>
                <w:b/>
                <w:bCs/>
                <w:sz w:val="18"/>
              </w:rPr>
              <w:t>пяти</w:t>
            </w:r>
            <w:r w:rsidRPr="006A0605">
              <w:rPr>
                <w:rFonts w:ascii="Arial" w:hAnsi="Arial" w:cs="Arial"/>
                <w:b/>
                <w:bCs/>
                <w:sz w:val="18"/>
              </w:rPr>
              <w:t xml:space="preserve"> лет;</w:t>
            </w:r>
            <w:r w:rsidRPr="006A0605">
              <w:rPr>
                <w:rFonts w:ascii="Arial" w:hAnsi="Arial" w:cs="Arial"/>
                <w:sz w:val="18"/>
                <w:szCs w:val="18"/>
              </w:rPr>
              <w:t xml:space="preserve"> </w:t>
            </w:r>
          </w:p>
          <w:p w:rsidR="00BB23E0" w:rsidRPr="006A0605" w:rsidRDefault="00BB23E0" w:rsidP="002E21FC">
            <w:pPr>
              <w:jc w:val="both"/>
              <w:rPr>
                <w:rFonts w:ascii="Arial" w:hAnsi="Aria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лишение</w:t>
            </w:r>
            <w:r>
              <w:rPr>
                <w:rFonts w:ascii="Arial" w:hAnsi="Arial" w:cs="Arial"/>
                <w:b/>
                <w:bCs/>
                <w:sz w:val="18"/>
              </w:rPr>
              <w:t xml:space="preserve"> </w:t>
            </w:r>
            <w:r w:rsidRPr="006A0605">
              <w:rPr>
                <w:rFonts w:ascii="Arial" w:hAnsi="Arial" w:cs="Arial"/>
                <w:b/>
                <w:bCs/>
                <w:sz w:val="18"/>
              </w:rPr>
              <w:t xml:space="preserve">свободы на срок </w:t>
            </w:r>
            <w:r w:rsidR="002E21FC">
              <w:rPr>
                <w:rFonts w:ascii="Arial" w:hAnsi="Arial" w:cs="Arial"/>
                <w:b/>
                <w:bCs/>
                <w:sz w:val="18"/>
              </w:rPr>
              <w:t xml:space="preserve">от пяти </w:t>
            </w:r>
            <w:r w:rsidRPr="006A0605">
              <w:rPr>
                <w:rFonts w:ascii="Arial" w:hAnsi="Arial" w:cs="Arial"/>
                <w:b/>
                <w:bCs/>
                <w:sz w:val="18"/>
              </w:rPr>
              <w:t xml:space="preserve">до </w:t>
            </w:r>
            <w:r w:rsidR="002E21FC">
              <w:rPr>
                <w:rFonts w:ascii="Arial" w:hAnsi="Arial" w:cs="Arial"/>
                <w:b/>
                <w:bCs/>
                <w:sz w:val="18"/>
              </w:rPr>
              <w:t>девяти</w:t>
            </w:r>
            <w:r w:rsidRPr="006A0605">
              <w:rPr>
                <w:rFonts w:ascii="Arial" w:hAnsi="Arial" w:cs="Arial"/>
                <w:b/>
                <w:bCs/>
                <w:sz w:val="18"/>
              </w:rPr>
              <w:t xml:space="preserve"> лет со штрафом в размере до </w:t>
            </w:r>
            <w:r w:rsidR="002E21FC">
              <w:rPr>
                <w:rFonts w:ascii="Arial" w:hAnsi="Arial" w:cs="Arial"/>
                <w:b/>
                <w:bCs/>
                <w:sz w:val="18"/>
              </w:rPr>
              <w:t>сорока</w:t>
            </w:r>
            <w:r w:rsidRPr="006A0605">
              <w:rPr>
                <w:rFonts w:ascii="Arial" w:hAnsi="Arial" w:cs="Arial"/>
                <w:b/>
                <w:bCs/>
                <w:sz w:val="18"/>
              </w:rPr>
              <w:t>кратной суммы коммерческого подкупа</w:t>
            </w:r>
            <w:r w:rsidR="002E21FC">
              <w:rPr>
                <w:rFonts w:ascii="Arial" w:hAnsi="Arial" w:cs="Arial"/>
                <w:b/>
                <w:bCs/>
                <w:sz w:val="18"/>
              </w:rPr>
              <w:t xml:space="preserve">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9F73AD" w:rsidRPr="006A0605"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C36763" w:rsidRDefault="008138D2" w:rsidP="00C36763">
            <w:pPr>
              <w:jc w:val="both"/>
              <w:rPr>
                <w:rFonts w:ascii="Arial" w:hAnsi="Arial" w:cs="Arial"/>
                <w:sz w:val="18"/>
                <w:szCs w:val="18"/>
              </w:rPr>
            </w:pPr>
            <w:r>
              <w:rPr>
                <w:rFonts w:ascii="Arial" w:hAnsi="Arial" w:cs="Arial"/>
                <w:sz w:val="18"/>
                <w:szCs w:val="18"/>
              </w:rPr>
              <w:t>Совершение преступления</w:t>
            </w:r>
            <w:r w:rsidR="009F73AD" w:rsidRPr="00F85D21">
              <w:rPr>
                <w:rFonts w:ascii="Arial" w:hAnsi="Arial" w:cs="Arial"/>
                <w:sz w:val="18"/>
                <w:szCs w:val="18"/>
              </w:rPr>
              <w:t xml:space="preserve"> в особо крупном размере</w:t>
            </w:r>
            <w:r w:rsidR="00C36763">
              <w:rPr>
                <w:rFonts w:ascii="Arial" w:hAnsi="Arial" w:cs="Arial"/>
                <w:sz w:val="18"/>
                <w:szCs w:val="18"/>
              </w:rPr>
              <w:t xml:space="preserve"> </w:t>
            </w:r>
            <w:r w:rsidR="00C36763" w:rsidRPr="006A0605">
              <w:rPr>
                <w:rFonts w:ascii="Arial" w:hAnsi="Arial" w:cs="Arial"/>
                <w:sz w:val="18"/>
                <w:szCs w:val="18"/>
              </w:rPr>
              <w:t xml:space="preserve">(свыше </w:t>
            </w:r>
            <w:r w:rsidR="00C36763" w:rsidRPr="00B96767">
              <w:rPr>
                <w:rFonts w:ascii="Arial" w:hAnsi="Arial" w:cs="Arial"/>
                <w:sz w:val="18"/>
                <w:szCs w:val="18"/>
              </w:rPr>
              <w:t>1 миллиона рублей</w:t>
            </w:r>
            <w:r w:rsidR="00C36763" w:rsidRPr="006A0605">
              <w:rPr>
                <w:rFonts w:ascii="Arial" w:hAnsi="Arial" w:cs="Arial"/>
                <w:sz w:val="18"/>
                <w:szCs w:val="18"/>
              </w:rPr>
              <w:t>)</w:t>
            </w:r>
          </w:p>
          <w:p w:rsidR="009F73AD" w:rsidRPr="00F85D21" w:rsidRDefault="009F73AD" w:rsidP="0030399B">
            <w:pPr>
              <w:widowControl/>
              <w:jc w:val="both"/>
              <w:rPr>
                <w:rFonts w:ascii="Arial" w:hAnsi="Arial" w:cs="Arial"/>
                <w:sz w:val="18"/>
                <w:szCs w:val="18"/>
              </w:rPr>
            </w:pPr>
          </w:p>
        </w:tc>
        <w:tc>
          <w:tcPr>
            <w:tcW w:w="2500" w:type="pct"/>
            <w:tcBorders>
              <w:top w:val="outset" w:sz="6" w:space="0" w:color="341500"/>
              <w:left w:val="outset" w:sz="6" w:space="0" w:color="341500"/>
              <w:bottom w:val="outset" w:sz="6" w:space="0" w:color="341500"/>
              <w:right w:val="outset" w:sz="6" w:space="0" w:color="341500"/>
            </w:tcBorders>
          </w:tcPr>
          <w:p w:rsidR="00F85D21" w:rsidRPr="006A0605" w:rsidRDefault="009F73AD" w:rsidP="00F85D21">
            <w:pPr>
              <w:jc w:val="both"/>
              <w:rPr>
                <w:rFonts w:ascii="Arial" w:hAnsi="Arial" w:cs="Arial"/>
                <w:sz w:val="18"/>
                <w:szCs w:val="18"/>
              </w:rPr>
            </w:pPr>
            <w:r w:rsidRPr="00F85D21">
              <w:t xml:space="preserve"> </w:t>
            </w:r>
            <w:r w:rsidR="00F85D21" w:rsidRPr="006A0605">
              <w:rPr>
                <w:rFonts w:ascii="Arial" w:hAnsi="Symbol" w:cs="Arial"/>
                <w:sz w:val="18"/>
                <w:szCs w:val="18"/>
              </w:rPr>
              <w:t></w:t>
            </w:r>
            <w:r w:rsidR="00F85D21" w:rsidRPr="006A0605">
              <w:rPr>
                <w:rFonts w:ascii="Arial" w:hAnsi="Arial" w:cs="Arial"/>
                <w:sz w:val="18"/>
                <w:szCs w:val="18"/>
              </w:rPr>
              <w:t xml:space="preserve">  </w:t>
            </w:r>
            <w:r w:rsidR="00F85D21" w:rsidRPr="006A0605">
              <w:rPr>
                <w:rFonts w:ascii="Arial" w:hAnsi="Arial" w:cs="Arial"/>
                <w:b/>
                <w:bCs/>
                <w:sz w:val="18"/>
              </w:rPr>
              <w:t xml:space="preserve">штраф в размере </w:t>
            </w:r>
            <w:r w:rsidR="00F85D21">
              <w:rPr>
                <w:rFonts w:ascii="Arial" w:hAnsi="Arial" w:cs="Arial"/>
                <w:b/>
                <w:bCs/>
                <w:sz w:val="18"/>
              </w:rPr>
              <w:t xml:space="preserve">от двух миллионов до пяти миллионов рублей, или в размере заработной платы или иного дохода за период от двух до пяти  лет, или в размере </w:t>
            </w:r>
            <w:r w:rsidR="00F85D21" w:rsidRPr="006A0605">
              <w:rPr>
                <w:rFonts w:ascii="Arial" w:hAnsi="Arial" w:cs="Arial"/>
                <w:b/>
                <w:bCs/>
                <w:sz w:val="18"/>
              </w:rPr>
              <w:t xml:space="preserve">от </w:t>
            </w:r>
            <w:r w:rsidR="00F85D21">
              <w:rPr>
                <w:rFonts w:ascii="Arial" w:hAnsi="Arial" w:cs="Arial"/>
                <w:b/>
                <w:bCs/>
                <w:sz w:val="18"/>
              </w:rPr>
              <w:t>пятидесяти</w:t>
            </w:r>
            <w:r w:rsidR="00F85D21" w:rsidRPr="006A0605">
              <w:rPr>
                <w:rFonts w:ascii="Arial" w:hAnsi="Arial" w:cs="Arial"/>
                <w:b/>
                <w:bCs/>
                <w:sz w:val="18"/>
              </w:rPr>
              <w:t xml:space="preserve">кратной до </w:t>
            </w:r>
            <w:r w:rsidR="00F85D21">
              <w:rPr>
                <w:rFonts w:ascii="Arial" w:hAnsi="Arial" w:cs="Arial"/>
                <w:b/>
                <w:bCs/>
                <w:sz w:val="18"/>
              </w:rPr>
              <w:t>девяносто</w:t>
            </w:r>
            <w:r w:rsidR="00F85D21" w:rsidRPr="006A0605">
              <w:rPr>
                <w:rFonts w:ascii="Arial" w:hAnsi="Arial" w:cs="Arial"/>
                <w:b/>
                <w:bCs/>
                <w:sz w:val="18"/>
              </w:rPr>
              <w:t>кратной суммы коммерческого подкупа</w:t>
            </w:r>
            <w:r w:rsidR="00F85D21">
              <w:rPr>
                <w:rFonts w:ascii="Arial" w:hAnsi="Arial" w:cs="Arial"/>
                <w:b/>
                <w:bCs/>
                <w:sz w:val="18"/>
              </w:rPr>
              <w:t xml:space="preserve"> с</w:t>
            </w:r>
            <w:r w:rsidR="00F85D21" w:rsidRPr="006A0605">
              <w:rPr>
                <w:rFonts w:ascii="Arial" w:hAnsi="Arial" w:cs="Arial"/>
                <w:sz w:val="18"/>
                <w:szCs w:val="18"/>
              </w:rPr>
              <w:t xml:space="preserve">  </w:t>
            </w:r>
            <w:r w:rsidR="00F85D21" w:rsidRPr="006A0605">
              <w:rPr>
                <w:rFonts w:ascii="Arial" w:hAnsi="Arial" w:cs="Arial"/>
                <w:b/>
                <w:bCs/>
                <w:sz w:val="18"/>
              </w:rPr>
              <w:t>лишение</w:t>
            </w:r>
            <w:r w:rsidR="00F85D21">
              <w:rPr>
                <w:rFonts w:ascii="Arial" w:hAnsi="Arial" w:cs="Arial"/>
                <w:b/>
                <w:bCs/>
                <w:sz w:val="18"/>
              </w:rPr>
              <w:t>м</w:t>
            </w:r>
            <w:r w:rsidR="00F85D21" w:rsidRPr="006A0605">
              <w:rPr>
                <w:rFonts w:ascii="Arial" w:hAnsi="Arial" w:cs="Arial"/>
                <w:b/>
                <w:bCs/>
                <w:sz w:val="18"/>
              </w:rPr>
              <w:t xml:space="preserve"> права занимать определенные должности или заниматься определенной деятельностью на срок до </w:t>
            </w:r>
            <w:r w:rsidR="00F85D21">
              <w:rPr>
                <w:rFonts w:ascii="Arial" w:hAnsi="Arial" w:cs="Arial"/>
                <w:b/>
                <w:bCs/>
                <w:sz w:val="18"/>
              </w:rPr>
              <w:t>шести</w:t>
            </w:r>
            <w:r w:rsidR="00F85D21" w:rsidRPr="006A0605">
              <w:rPr>
                <w:rFonts w:ascii="Arial" w:hAnsi="Arial" w:cs="Arial"/>
                <w:b/>
                <w:bCs/>
                <w:sz w:val="18"/>
              </w:rPr>
              <w:t xml:space="preserve"> лет;</w:t>
            </w:r>
            <w:r w:rsidR="00F85D21" w:rsidRPr="006A0605">
              <w:rPr>
                <w:rFonts w:ascii="Arial" w:hAnsi="Arial" w:cs="Arial"/>
                <w:sz w:val="18"/>
                <w:szCs w:val="18"/>
              </w:rPr>
              <w:t xml:space="preserve"> </w:t>
            </w:r>
          </w:p>
          <w:p w:rsidR="009F73AD" w:rsidRPr="006A0605" w:rsidRDefault="00F85D21" w:rsidP="00F85D21">
            <w:pPr>
              <w:jc w:val="both"/>
              <w:rPr>
                <w:rFonts w:ascii="Arial" w:hAnsi="Symbol" w:cs="Arial"/>
                <w:sz w:val="18"/>
                <w:szCs w:val="18"/>
              </w:rPr>
            </w:pPr>
            <w:r w:rsidRPr="006A0605">
              <w:rPr>
                <w:rFonts w:ascii="Arial" w:hAnsi="Symbol" w:cs="Arial"/>
                <w:sz w:val="18"/>
                <w:szCs w:val="18"/>
              </w:rPr>
              <w:t></w:t>
            </w:r>
            <w:r w:rsidRPr="006A0605">
              <w:rPr>
                <w:rFonts w:ascii="Arial" w:hAnsi="Arial" w:cs="Arial"/>
                <w:sz w:val="18"/>
                <w:szCs w:val="18"/>
              </w:rPr>
              <w:t xml:space="preserve">  </w:t>
            </w:r>
            <w:r w:rsidRPr="006A0605">
              <w:rPr>
                <w:rFonts w:ascii="Arial" w:hAnsi="Arial" w:cs="Arial"/>
                <w:b/>
                <w:bCs/>
                <w:sz w:val="18"/>
              </w:rPr>
              <w:t>лишение</w:t>
            </w:r>
            <w:r>
              <w:rPr>
                <w:rFonts w:ascii="Arial" w:hAnsi="Arial" w:cs="Arial"/>
                <w:b/>
                <w:bCs/>
                <w:sz w:val="18"/>
              </w:rPr>
              <w:t xml:space="preserve"> </w:t>
            </w:r>
            <w:r w:rsidRPr="006A0605">
              <w:rPr>
                <w:rFonts w:ascii="Arial" w:hAnsi="Arial" w:cs="Arial"/>
                <w:b/>
                <w:bCs/>
                <w:sz w:val="18"/>
              </w:rPr>
              <w:t xml:space="preserve">свободы на срок </w:t>
            </w:r>
            <w:r>
              <w:rPr>
                <w:rFonts w:ascii="Arial" w:hAnsi="Arial" w:cs="Arial"/>
                <w:b/>
                <w:bCs/>
                <w:sz w:val="18"/>
              </w:rPr>
              <w:t xml:space="preserve">от семи </w:t>
            </w:r>
            <w:r w:rsidRPr="006A0605">
              <w:rPr>
                <w:rFonts w:ascii="Arial" w:hAnsi="Arial" w:cs="Arial"/>
                <w:b/>
                <w:bCs/>
                <w:sz w:val="18"/>
              </w:rPr>
              <w:t xml:space="preserve">до </w:t>
            </w:r>
            <w:r>
              <w:rPr>
                <w:rFonts w:ascii="Arial" w:hAnsi="Arial" w:cs="Arial"/>
                <w:b/>
                <w:bCs/>
                <w:sz w:val="18"/>
              </w:rPr>
              <w:t>двенадцати</w:t>
            </w:r>
            <w:r w:rsidRPr="006A0605">
              <w:rPr>
                <w:rFonts w:ascii="Arial" w:hAnsi="Arial" w:cs="Arial"/>
                <w:b/>
                <w:bCs/>
                <w:sz w:val="18"/>
              </w:rPr>
              <w:t xml:space="preserve"> лет со штрафом в размере до </w:t>
            </w:r>
            <w:r>
              <w:rPr>
                <w:rFonts w:ascii="Arial" w:hAnsi="Arial" w:cs="Arial"/>
                <w:b/>
                <w:bCs/>
                <w:sz w:val="18"/>
              </w:rPr>
              <w:t>пятидесяти</w:t>
            </w:r>
            <w:r w:rsidRPr="006A0605">
              <w:rPr>
                <w:rFonts w:ascii="Arial" w:hAnsi="Arial" w:cs="Arial"/>
                <w:b/>
                <w:bCs/>
                <w:sz w:val="18"/>
              </w:rPr>
              <w:t>кратной суммы коммерческого подкупа</w:t>
            </w:r>
            <w:r>
              <w:rPr>
                <w:rFonts w:ascii="Arial" w:hAnsi="Arial" w:cs="Arial"/>
                <w:b/>
                <w:bCs/>
                <w:sz w:val="18"/>
              </w:rPr>
              <w:t xml:space="preserve">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r w:rsidRPr="00F85D21">
              <w:rPr>
                <w:rFonts w:ascii="Arial" w:hAnsi="Arial" w:cs="Arial"/>
                <w:b/>
                <w:sz w:val="18"/>
                <w:szCs w:val="18"/>
              </w:rPr>
              <w:t xml:space="preserve"> </w:t>
            </w:r>
          </w:p>
        </w:tc>
      </w:tr>
    </w:tbl>
    <w:p w:rsidR="0066017F" w:rsidRDefault="0066017F" w:rsidP="0066017F">
      <w:pPr>
        <w:spacing w:before="23" w:after="23"/>
        <w:ind w:firstLine="709"/>
        <w:jc w:val="both"/>
        <w:rPr>
          <w:b/>
          <w:bCs/>
          <w:sz w:val="28"/>
          <w:szCs w:val="28"/>
        </w:rPr>
      </w:pPr>
    </w:p>
    <w:p w:rsidR="00D51CB2" w:rsidRDefault="00D51CB2" w:rsidP="0066017F">
      <w:pPr>
        <w:widowControl/>
        <w:ind w:firstLine="709"/>
        <w:jc w:val="both"/>
        <w:outlineLvl w:val="0"/>
        <w:rPr>
          <w:b/>
          <w:bCs/>
          <w:sz w:val="28"/>
          <w:szCs w:val="28"/>
        </w:rPr>
      </w:pPr>
    </w:p>
    <w:p w:rsidR="00CC0706" w:rsidRDefault="00CC0706" w:rsidP="0066017F">
      <w:pPr>
        <w:widowControl/>
        <w:ind w:firstLine="709"/>
        <w:jc w:val="both"/>
        <w:outlineLvl w:val="0"/>
        <w:rPr>
          <w:b/>
          <w:bCs/>
          <w:sz w:val="28"/>
          <w:szCs w:val="28"/>
        </w:rPr>
      </w:pPr>
    </w:p>
    <w:p w:rsidR="00CC0706" w:rsidRDefault="00CC0706" w:rsidP="0066017F">
      <w:pPr>
        <w:widowControl/>
        <w:ind w:firstLine="709"/>
        <w:jc w:val="both"/>
        <w:outlineLvl w:val="0"/>
        <w:rPr>
          <w:b/>
          <w:bCs/>
          <w:sz w:val="28"/>
          <w:szCs w:val="28"/>
        </w:rPr>
      </w:pPr>
    </w:p>
    <w:p w:rsidR="00CC0706" w:rsidRDefault="00CC0706" w:rsidP="0066017F">
      <w:pPr>
        <w:widowControl/>
        <w:ind w:firstLine="709"/>
        <w:jc w:val="both"/>
        <w:outlineLvl w:val="0"/>
        <w:rPr>
          <w:b/>
          <w:bCs/>
          <w:sz w:val="28"/>
          <w:szCs w:val="28"/>
        </w:rPr>
      </w:pPr>
    </w:p>
    <w:p w:rsidR="00CC0706" w:rsidRDefault="00CC0706" w:rsidP="0066017F">
      <w:pPr>
        <w:widowControl/>
        <w:ind w:firstLine="709"/>
        <w:jc w:val="both"/>
        <w:outlineLvl w:val="0"/>
        <w:rPr>
          <w:b/>
          <w:bCs/>
          <w:sz w:val="28"/>
          <w:szCs w:val="28"/>
        </w:rPr>
      </w:pPr>
    </w:p>
    <w:p w:rsidR="0066017F" w:rsidRPr="002A52BE" w:rsidRDefault="0066017F" w:rsidP="0066017F">
      <w:pPr>
        <w:widowControl/>
        <w:ind w:firstLine="709"/>
        <w:jc w:val="both"/>
        <w:outlineLvl w:val="0"/>
        <w:rPr>
          <w:b/>
          <w:bCs/>
          <w:sz w:val="28"/>
          <w:szCs w:val="28"/>
        </w:rPr>
      </w:pPr>
      <w:r w:rsidRPr="002A52BE">
        <w:rPr>
          <w:b/>
          <w:bCs/>
          <w:sz w:val="28"/>
          <w:szCs w:val="28"/>
        </w:rPr>
        <w:lastRenderedPageBreak/>
        <w:t xml:space="preserve">Иные преступления коррупционного характера </w:t>
      </w:r>
    </w:p>
    <w:p w:rsidR="0066017F" w:rsidRPr="002A52BE" w:rsidRDefault="0066017F" w:rsidP="0066017F">
      <w:pPr>
        <w:widowControl/>
        <w:ind w:firstLine="540"/>
        <w:jc w:val="both"/>
        <w:outlineLvl w:val="0"/>
        <w:rPr>
          <w:bCs/>
          <w:sz w:val="28"/>
          <w:szCs w:val="28"/>
        </w:rPr>
      </w:pPr>
    </w:p>
    <w:p w:rsidR="0066017F" w:rsidRPr="002A52BE" w:rsidRDefault="0066017F" w:rsidP="0066017F">
      <w:pPr>
        <w:spacing w:before="23" w:after="23"/>
        <w:ind w:firstLine="77"/>
        <w:jc w:val="both"/>
        <w:rPr>
          <w:b/>
          <w:bCs/>
          <w:sz w:val="28"/>
          <w:szCs w:val="28"/>
        </w:rPr>
      </w:pPr>
      <w:r w:rsidRPr="002A52BE">
        <w:rPr>
          <w:b/>
          <w:bCs/>
          <w:sz w:val="28"/>
          <w:szCs w:val="28"/>
        </w:rPr>
        <w:t>Мошенничество (ст. 159):</w:t>
      </w:r>
    </w:p>
    <w:p w:rsidR="0066017F" w:rsidRPr="00F217DF" w:rsidRDefault="0066017F" w:rsidP="0066017F">
      <w:pPr>
        <w:spacing w:before="23" w:after="23"/>
        <w:ind w:firstLine="77"/>
        <w:jc w:val="both"/>
        <w:rPr>
          <w:rFonts w:ascii="Arial" w:hAnsi="Arial" w:cs="Arial"/>
          <w:b/>
          <w:bCs/>
          <w:sz w:val="24"/>
          <w:szCs w:val="24"/>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firstRow="1" w:lastRow="0" w:firstColumn="1" w:lastColumn="0" w:noHBand="0" w:noVBand="1"/>
      </w:tblPr>
      <w:tblGrid>
        <w:gridCol w:w="4833"/>
        <w:gridCol w:w="4834"/>
      </w:tblGrid>
      <w:tr w:rsidR="00D51CB2" w:rsidRPr="00D51CB2"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D51CB2" w:rsidRPr="00D51CB2" w:rsidRDefault="00D51CB2" w:rsidP="00D51CB2">
            <w:pPr>
              <w:jc w:val="center"/>
              <w:rPr>
                <w:b/>
                <w:sz w:val="22"/>
                <w:szCs w:val="22"/>
              </w:rPr>
            </w:pPr>
            <w:r w:rsidRPr="00D51CB2">
              <w:rPr>
                <w:rFonts w:ascii="Arial" w:hAnsi="Arial" w:cs="Arial"/>
                <w:b/>
                <w:sz w:val="22"/>
                <w:szCs w:val="22"/>
              </w:rPr>
              <w:t>Преступление</w:t>
            </w:r>
          </w:p>
        </w:tc>
        <w:tc>
          <w:tcPr>
            <w:tcW w:w="2500" w:type="pct"/>
            <w:tcBorders>
              <w:top w:val="outset" w:sz="6" w:space="0" w:color="341500"/>
              <w:left w:val="outset" w:sz="6" w:space="0" w:color="341500"/>
              <w:bottom w:val="outset" w:sz="6" w:space="0" w:color="341500"/>
              <w:right w:val="outset" w:sz="6" w:space="0" w:color="341500"/>
            </w:tcBorders>
          </w:tcPr>
          <w:p w:rsidR="00D51CB2" w:rsidRPr="00D51CB2" w:rsidRDefault="00D51CB2" w:rsidP="00D51CB2">
            <w:pPr>
              <w:jc w:val="center"/>
              <w:rPr>
                <w:rFonts w:ascii="Arial" w:hAnsi="Symbol" w:cs="Arial"/>
                <w:b/>
                <w:sz w:val="22"/>
                <w:szCs w:val="22"/>
              </w:rPr>
            </w:pPr>
            <w:r>
              <w:rPr>
                <w:rFonts w:ascii="Arial" w:hAnsi="Arial" w:cs="Arial"/>
                <w:b/>
                <w:sz w:val="22"/>
                <w:szCs w:val="22"/>
              </w:rPr>
              <w:t>Наказание</w:t>
            </w:r>
          </w:p>
        </w:tc>
      </w:tr>
      <w:tr w:rsidR="0066017F" w:rsidRPr="00F03559"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Pr="00F20E22" w:rsidRDefault="00CC0706" w:rsidP="0030399B">
            <w:pPr>
              <w:jc w:val="both"/>
              <w:rPr>
                <w:rFonts w:ascii="Arial" w:hAnsi="Arial" w:cs="Arial"/>
                <w:sz w:val="18"/>
                <w:szCs w:val="18"/>
              </w:rPr>
            </w:pPr>
            <w:r w:rsidRPr="00CC0706">
              <w:rPr>
                <w:rFonts w:ascii="Arial" w:hAnsi="Arial" w:cs="Arial"/>
                <w:sz w:val="18"/>
                <w:szCs w:val="18"/>
              </w:rPr>
              <w:t>Мошенничество,</w:t>
            </w:r>
            <w:r>
              <w:t xml:space="preserve"> </w:t>
            </w:r>
            <w:r w:rsidR="0066017F">
              <w:rPr>
                <w:rFonts w:ascii="Arial" w:hAnsi="Arial" w:cs="Arial"/>
                <w:sz w:val="18"/>
                <w:szCs w:val="18"/>
              </w:rPr>
              <w:t xml:space="preserve"> </w:t>
            </w:r>
            <w:r w:rsidR="0066017F" w:rsidRPr="00F20E22">
              <w:rPr>
                <w:rFonts w:ascii="Arial" w:hAnsi="Arial" w:cs="Arial"/>
                <w:sz w:val="18"/>
                <w:szCs w:val="18"/>
              </w:rPr>
              <w:t>совершенное лицом с использованием своего служебного положения,</w:t>
            </w:r>
            <w:r w:rsidR="0066017F">
              <w:rPr>
                <w:rFonts w:ascii="Arial" w:hAnsi="Arial" w:cs="Arial"/>
                <w:sz w:val="18"/>
                <w:szCs w:val="18"/>
              </w:rPr>
              <w:t xml:space="preserve"> а равно в крупном размере</w:t>
            </w:r>
            <w:r>
              <w:rPr>
                <w:rFonts w:ascii="Arial" w:hAnsi="Arial" w:cs="Arial"/>
                <w:sz w:val="18"/>
                <w:szCs w:val="18"/>
              </w:rPr>
              <w:t xml:space="preserve"> </w:t>
            </w:r>
          </w:p>
          <w:p w:rsidR="0066017F" w:rsidRPr="00F03559" w:rsidRDefault="0066017F" w:rsidP="0030399B">
            <w:pPr>
              <w:jc w:val="both"/>
              <w:rPr>
                <w:rFonts w:ascii="Arial" w:hAnsi="Arial" w:cs="Arial"/>
                <w:sz w:val="18"/>
                <w:szCs w:val="18"/>
              </w:rPr>
            </w:pPr>
          </w:p>
        </w:tc>
        <w:tc>
          <w:tcPr>
            <w:tcW w:w="2500" w:type="pct"/>
            <w:tcBorders>
              <w:top w:val="outset" w:sz="6" w:space="0" w:color="341500"/>
              <w:left w:val="outset" w:sz="6" w:space="0" w:color="341500"/>
              <w:bottom w:val="outset" w:sz="6" w:space="0" w:color="341500"/>
              <w:right w:val="outset" w:sz="6" w:space="0" w:color="341500"/>
            </w:tcBorders>
          </w:tcPr>
          <w:p w:rsidR="0066017F" w:rsidRDefault="0066017F" w:rsidP="0030399B">
            <w:pPr>
              <w:jc w:val="both"/>
              <w:rPr>
                <w:rFonts w:ascii="Arial" w:hAnsi="Arial" w:cs="Arial"/>
                <w:b/>
                <w:sz w:val="18"/>
                <w:szCs w:val="18"/>
              </w:rPr>
            </w:pPr>
            <w:r w:rsidRPr="00F03559">
              <w:rPr>
                <w:rFonts w:ascii="Arial" w:hAnsi="Symbol" w:cs="Arial"/>
                <w:b/>
                <w:sz w:val="18"/>
                <w:szCs w:val="18"/>
              </w:rPr>
              <w:t></w:t>
            </w:r>
            <w:r w:rsidRPr="00F03559">
              <w:rPr>
                <w:rFonts w:ascii="Arial" w:hAnsi="Arial" w:cs="Arial"/>
                <w:b/>
                <w:sz w:val="18"/>
                <w:szCs w:val="18"/>
              </w:rPr>
              <w:t xml:space="preserve">  </w:t>
            </w:r>
            <w:r w:rsidRPr="00F20E22">
              <w:rPr>
                <w:rFonts w:ascii="Arial" w:hAnsi="Arial" w:cs="Arial"/>
                <w:b/>
                <w:sz w:val="18"/>
                <w:szCs w:val="18"/>
              </w:rPr>
              <w:t xml:space="preserve">штраф в размере </w:t>
            </w:r>
            <w:r w:rsidR="003F36EE">
              <w:rPr>
                <w:rFonts w:ascii="Arial" w:hAnsi="Arial" w:cs="Arial"/>
                <w:b/>
                <w:sz w:val="18"/>
                <w:szCs w:val="18"/>
              </w:rPr>
              <w:t xml:space="preserve">от ста тысяч </w:t>
            </w:r>
            <w:r w:rsidRPr="00F20E22">
              <w:rPr>
                <w:rFonts w:ascii="Arial" w:hAnsi="Arial" w:cs="Arial"/>
                <w:b/>
                <w:sz w:val="18"/>
                <w:szCs w:val="18"/>
              </w:rPr>
              <w:t xml:space="preserve">до </w:t>
            </w:r>
            <w:r w:rsidR="003F36EE">
              <w:rPr>
                <w:rFonts w:ascii="Arial" w:hAnsi="Arial" w:cs="Arial"/>
                <w:b/>
                <w:sz w:val="18"/>
                <w:szCs w:val="18"/>
              </w:rPr>
              <w:t>пятисот</w:t>
            </w:r>
            <w:r w:rsidRPr="00F20E22">
              <w:rPr>
                <w:rFonts w:ascii="Arial" w:hAnsi="Arial" w:cs="Arial"/>
                <w:b/>
                <w:sz w:val="18"/>
                <w:szCs w:val="18"/>
              </w:rPr>
              <w:t xml:space="preserve"> тысяч рублей или в размере заработной платы или иного дохода осужденного за период </w:t>
            </w:r>
            <w:r w:rsidR="003F36EE">
              <w:rPr>
                <w:rFonts w:ascii="Arial" w:hAnsi="Arial" w:cs="Arial"/>
                <w:b/>
                <w:sz w:val="18"/>
                <w:szCs w:val="18"/>
              </w:rPr>
              <w:t xml:space="preserve">от одного года </w:t>
            </w:r>
            <w:r w:rsidRPr="00F20E22">
              <w:rPr>
                <w:rFonts w:ascii="Arial" w:hAnsi="Arial" w:cs="Arial"/>
                <w:b/>
                <w:sz w:val="18"/>
                <w:szCs w:val="18"/>
              </w:rPr>
              <w:t xml:space="preserve">до </w:t>
            </w:r>
            <w:r w:rsidR="003F36EE">
              <w:rPr>
                <w:rFonts w:ascii="Arial" w:hAnsi="Arial" w:cs="Arial"/>
                <w:b/>
                <w:sz w:val="18"/>
                <w:szCs w:val="18"/>
              </w:rPr>
              <w:t>трех</w:t>
            </w:r>
            <w:r w:rsidRPr="00F20E22">
              <w:rPr>
                <w:rFonts w:ascii="Arial" w:hAnsi="Arial" w:cs="Arial"/>
                <w:b/>
                <w:sz w:val="18"/>
                <w:szCs w:val="18"/>
              </w:rPr>
              <w:t xml:space="preserve"> лет</w:t>
            </w:r>
            <w:r>
              <w:rPr>
                <w:rFonts w:ascii="Arial" w:hAnsi="Arial" w:cs="Arial"/>
                <w:b/>
                <w:sz w:val="18"/>
                <w:szCs w:val="18"/>
              </w:rPr>
              <w:t>;</w:t>
            </w:r>
          </w:p>
          <w:p w:rsidR="0066017F" w:rsidRDefault="0066017F" w:rsidP="0030399B">
            <w:pPr>
              <w:jc w:val="both"/>
              <w:rPr>
                <w:rFonts w:ascii="Arial" w:hAnsi="Arial" w:cs="Arial"/>
                <w:b/>
                <w:sz w:val="18"/>
                <w:szCs w:val="18"/>
              </w:rPr>
            </w:pPr>
            <w:r w:rsidRPr="00F20E22">
              <w:rPr>
                <w:rFonts w:ascii="Arial" w:hAnsi="Arial" w:cs="Arial"/>
                <w:b/>
                <w:sz w:val="18"/>
                <w:szCs w:val="18"/>
              </w:rPr>
              <w:t xml:space="preserve"> </w:t>
            </w:r>
            <w:r w:rsidRPr="00F03559">
              <w:rPr>
                <w:rFonts w:ascii="Arial" w:hAnsi="Symbol" w:cs="Arial"/>
                <w:b/>
                <w:sz w:val="18"/>
                <w:szCs w:val="18"/>
              </w:rPr>
              <w:t></w:t>
            </w:r>
            <w:r w:rsidRPr="00F03559">
              <w:rPr>
                <w:rFonts w:ascii="Arial" w:hAnsi="Arial" w:cs="Arial"/>
                <w:b/>
                <w:sz w:val="18"/>
                <w:szCs w:val="18"/>
              </w:rPr>
              <w:t xml:space="preserve"> </w:t>
            </w:r>
            <w:r w:rsidRPr="00F20E22">
              <w:rPr>
                <w:rFonts w:ascii="Arial" w:hAnsi="Arial" w:cs="Arial"/>
                <w:b/>
                <w:sz w:val="18"/>
                <w:szCs w:val="18"/>
              </w:rPr>
              <w:t>принудительны</w:t>
            </w:r>
            <w:r>
              <w:rPr>
                <w:rFonts w:ascii="Arial" w:hAnsi="Arial" w:cs="Arial"/>
                <w:b/>
                <w:sz w:val="18"/>
                <w:szCs w:val="18"/>
              </w:rPr>
              <w:t>е</w:t>
            </w:r>
            <w:r w:rsidRPr="00F20E22">
              <w:rPr>
                <w:rFonts w:ascii="Arial" w:hAnsi="Arial" w:cs="Arial"/>
                <w:b/>
                <w:sz w:val="18"/>
                <w:szCs w:val="18"/>
              </w:rPr>
              <w:t xml:space="preserve"> работ</w:t>
            </w:r>
            <w:r>
              <w:rPr>
                <w:rFonts w:ascii="Arial" w:hAnsi="Arial" w:cs="Arial"/>
                <w:b/>
                <w:sz w:val="18"/>
                <w:szCs w:val="18"/>
              </w:rPr>
              <w:t>ы</w:t>
            </w:r>
            <w:r w:rsidRPr="00F20E22">
              <w:rPr>
                <w:rFonts w:ascii="Arial" w:hAnsi="Arial" w:cs="Arial"/>
                <w:b/>
                <w:sz w:val="18"/>
                <w:szCs w:val="18"/>
              </w:rPr>
              <w:t xml:space="preserve"> на срок до пяти лет с ограничением свободы на срок д</w:t>
            </w:r>
            <w:r>
              <w:rPr>
                <w:rFonts w:ascii="Arial" w:hAnsi="Arial" w:cs="Arial"/>
                <w:b/>
                <w:sz w:val="18"/>
                <w:szCs w:val="18"/>
              </w:rPr>
              <w:t xml:space="preserve">о </w:t>
            </w:r>
            <w:r w:rsidR="007E2F05">
              <w:rPr>
                <w:rFonts w:ascii="Arial" w:hAnsi="Arial" w:cs="Arial"/>
                <w:b/>
                <w:sz w:val="18"/>
                <w:szCs w:val="18"/>
              </w:rPr>
              <w:t>двух лет</w:t>
            </w:r>
            <w:r>
              <w:rPr>
                <w:rFonts w:ascii="Arial" w:hAnsi="Arial" w:cs="Arial"/>
                <w:b/>
                <w:sz w:val="18"/>
                <w:szCs w:val="18"/>
              </w:rPr>
              <w:t xml:space="preserve"> или без такового;</w:t>
            </w:r>
          </w:p>
          <w:p w:rsidR="0066017F" w:rsidRPr="00F03559" w:rsidRDefault="0066017F" w:rsidP="007E2F05">
            <w:pPr>
              <w:jc w:val="both"/>
              <w:rPr>
                <w:rFonts w:ascii="Arial" w:hAnsi="Arial" w:cs="Arial"/>
                <w:b/>
                <w:sz w:val="18"/>
                <w:szCs w:val="18"/>
              </w:rPr>
            </w:pPr>
            <w:r w:rsidRPr="00F03559">
              <w:rPr>
                <w:rFonts w:ascii="Arial" w:hAnsi="Symbol" w:cs="Arial"/>
                <w:b/>
                <w:sz w:val="18"/>
                <w:szCs w:val="18"/>
              </w:rPr>
              <w:t></w:t>
            </w:r>
            <w:r w:rsidRPr="00F03559">
              <w:rPr>
                <w:rFonts w:ascii="Arial" w:hAnsi="Arial" w:cs="Arial"/>
                <w:b/>
                <w:sz w:val="18"/>
                <w:szCs w:val="18"/>
              </w:rPr>
              <w:t xml:space="preserve"> </w:t>
            </w:r>
            <w:r>
              <w:rPr>
                <w:rFonts w:ascii="Arial" w:hAnsi="Arial" w:cs="Arial"/>
                <w:b/>
                <w:sz w:val="18"/>
                <w:szCs w:val="18"/>
              </w:rPr>
              <w:t>лишение</w:t>
            </w:r>
            <w:r w:rsidRPr="00F20E22">
              <w:rPr>
                <w:rFonts w:ascii="Arial" w:hAnsi="Arial" w:cs="Arial"/>
                <w:b/>
                <w:sz w:val="18"/>
                <w:szCs w:val="18"/>
              </w:rPr>
              <w:t xml:space="preserve"> свободы на срок до </w:t>
            </w:r>
            <w:r w:rsidR="007E2F05">
              <w:rPr>
                <w:rFonts w:ascii="Arial" w:hAnsi="Arial" w:cs="Arial"/>
                <w:b/>
                <w:sz w:val="18"/>
                <w:szCs w:val="18"/>
              </w:rPr>
              <w:t>шести</w:t>
            </w:r>
            <w:r w:rsidRPr="00F20E22">
              <w:rPr>
                <w:rFonts w:ascii="Arial" w:hAnsi="Arial" w:cs="Arial"/>
                <w:b/>
                <w:sz w:val="18"/>
                <w:szCs w:val="18"/>
              </w:rPr>
              <w:t xml:space="preserve"> лет </w:t>
            </w:r>
            <w:r w:rsidR="007E2F05">
              <w:rPr>
                <w:rFonts w:ascii="Arial" w:hAnsi="Arial" w:cs="Arial"/>
                <w:b/>
                <w:sz w:val="18"/>
                <w:szCs w:val="18"/>
              </w:rPr>
              <w:t>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или без такового</w:t>
            </w:r>
          </w:p>
        </w:tc>
      </w:tr>
    </w:tbl>
    <w:p w:rsidR="0066017F" w:rsidRDefault="0066017F" w:rsidP="0066017F">
      <w:pPr>
        <w:spacing w:before="23" w:after="23"/>
        <w:ind w:firstLine="77"/>
        <w:jc w:val="both"/>
        <w:rPr>
          <w:rFonts w:ascii="Arial" w:hAnsi="Arial" w:cs="Arial"/>
          <w:b/>
          <w:bCs/>
          <w:sz w:val="24"/>
          <w:szCs w:val="24"/>
        </w:rPr>
      </w:pPr>
    </w:p>
    <w:p w:rsidR="0066017F" w:rsidRPr="002A52BE" w:rsidRDefault="0066017F" w:rsidP="0066017F">
      <w:pPr>
        <w:spacing w:before="23" w:after="23"/>
        <w:ind w:firstLine="77"/>
        <w:jc w:val="both"/>
        <w:rPr>
          <w:rFonts w:eastAsia="Calibri"/>
          <w:b/>
          <w:bCs/>
          <w:sz w:val="28"/>
          <w:szCs w:val="28"/>
        </w:rPr>
      </w:pPr>
      <w:r w:rsidRPr="002A52BE">
        <w:rPr>
          <w:b/>
          <w:bCs/>
          <w:sz w:val="28"/>
          <w:szCs w:val="28"/>
        </w:rPr>
        <w:t>Присвоение</w:t>
      </w:r>
      <w:r w:rsidRPr="002A52BE">
        <w:rPr>
          <w:rFonts w:eastAsia="Calibri"/>
          <w:b/>
          <w:bCs/>
          <w:sz w:val="28"/>
          <w:szCs w:val="28"/>
        </w:rPr>
        <w:t xml:space="preserve"> или растрата (ст.160):</w:t>
      </w:r>
    </w:p>
    <w:p w:rsidR="0066017F" w:rsidRPr="00F217DF" w:rsidRDefault="0066017F" w:rsidP="0066017F">
      <w:pPr>
        <w:spacing w:before="23" w:after="23"/>
        <w:ind w:firstLine="77"/>
        <w:jc w:val="both"/>
        <w:rPr>
          <w:rFonts w:ascii="Arial" w:eastAsia="Calibri" w:hAnsi="Arial" w:cs="Arial"/>
          <w:b/>
          <w:bCs/>
          <w:sz w:val="24"/>
          <w:szCs w:val="24"/>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firstRow="1" w:lastRow="0" w:firstColumn="1" w:lastColumn="0" w:noHBand="0" w:noVBand="1"/>
      </w:tblPr>
      <w:tblGrid>
        <w:gridCol w:w="4833"/>
        <w:gridCol w:w="4834"/>
      </w:tblGrid>
      <w:tr w:rsidR="00D51CB2" w:rsidRPr="00D51CB2"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D51CB2" w:rsidRPr="00D51CB2" w:rsidRDefault="00D51CB2" w:rsidP="00D51CB2">
            <w:pPr>
              <w:jc w:val="center"/>
              <w:rPr>
                <w:rFonts w:ascii="Arial" w:hAnsi="Arial" w:cs="Arial"/>
                <w:b/>
                <w:sz w:val="22"/>
                <w:szCs w:val="22"/>
              </w:rPr>
            </w:pPr>
            <w:r w:rsidRPr="00D51CB2">
              <w:rPr>
                <w:rFonts w:ascii="Arial" w:hAnsi="Arial" w:cs="Arial"/>
                <w:b/>
                <w:sz w:val="22"/>
                <w:szCs w:val="22"/>
              </w:rPr>
              <w:t>Преступление</w:t>
            </w:r>
          </w:p>
        </w:tc>
        <w:tc>
          <w:tcPr>
            <w:tcW w:w="2500" w:type="pct"/>
            <w:tcBorders>
              <w:top w:val="outset" w:sz="6" w:space="0" w:color="341500"/>
              <w:left w:val="outset" w:sz="6" w:space="0" w:color="341500"/>
              <w:bottom w:val="outset" w:sz="6" w:space="0" w:color="341500"/>
              <w:right w:val="outset" w:sz="6" w:space="0" w:color="341500"/>
            </w:tcBorders>
          </w:tcPr>
          <w:p w:rsidR="00D51CB2" w:rsidRPr="00D51CB2" w:rsidRDefault="00D51CB2" w:rsidP="00D51CB2">
            <w:pPr>
              <w:widowControl/>
              <w:jc w:val="center"/>
              <w:rPr>
                <w:rFonts w:ascii="Arial" w:hAnsi="Symbol" w:cs="Arial"/>
                <w:b/>
                <w:sz w:val="22"/>
                <w:szCs w:val="22"/>
              </w:rPr>
            </w:pPr>
            <w:r w:rsidRPr="00D51CB2">
              <w:rPr>
                <w:rFonts w:ascii="Arial" w:hAnsi="Arial" w:cs="Arial"/>
                <w:b/>
                <w:sz w:val="22"/>
                <w:szCs w:val="22"/>
              </w:rPr>
              <w:t>Наказание</w:t>
            </w:r>
          </w:p>
        </w:tc>
      </w:tr>
      <w:tr w:rsidR="0066017F" w:rsidRPr="00F03559"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Pr="00F03559" w:rsidRDefault="0066017F" w:rsidP="0030399B">
            <w:pPr>
              <w:jc w:val="both"/>
              <w:rPr>
                <w:rFonts w:ascii="Arial" w:hAnsi="Arial" w:cs="Arial"/>
                <w:sz w:val="18"/>
                <w:szCs w:val="18"/>
              </w:rPr>
            </w:pPr>
            <w:r w:rsidRPr="000E3D10">
              <w:rPr>
                <w:rFonts w:ascii="Arial" w:hAnsi="Arial" w:cs="Arial"/>
                <w:sz w:val="18"/>
                <w:szCs w:val="18"/>
              </w:rPr>
              <w:t>Присвоение или растрата, то есть хищение чужого имущества, вверенного виновном</w:t>
            </w:r>
            <w:r>
              <w:rPr>
                <w:rFonts w:ascii="Arial" w:hAnsi="Arial" w:cs="Arial"/>
                <w:sz w:val="18"/>
                <w:szCs w:val="18"/>
              </w:rPr>
              <w:t xml:space="preserve">у, </w:t>
            </w:r>
            <w:r w:rsidRPr="000E3D10">
              <w:rPr>
                <w:rFonts w:ascii="Arial" w:hAnsi="Arial" w:cs="Arial"/>
                <w:sz w:val="18"/>
                <w:szCs w:val="18"/>
              </w:rPr>
              <w:t>совершенные лицом с использованием своего служебного положения, а равно в крупном размере</w:t>
            </w:r>
          </w:p>
        </w:tc>
        <w:tc>
          <w:tcPr>
            <w:tcW w:w="2500" w:type="pct"/>
            <w:tcBorders>
              <w:top w:val="outset" w:sz="6" w:space="0" w:color="341500"/>
              <w:left w:val="outset" w:sz="6" w:space="0" w:color="341500"/>
              <w:bottom w:val="outset" w:sz="6" w:space="0" w:color="341500"/>
              <w:right w:val="outset" w:sz="6" w:space="0" w:color="341500"/>
            </w:tcBorders>
          </w:tcPr>
          <w:p w:rsidR="0066017F" w:rsidRDefault="0066017F" w:rsidP="0030399B">
            <w:pPr>
              <w:widowControl/>
              <w:jc w:val="both"/>
              <w:rPr>
                <w:rFonts w:ascii="Arial" w:hAnsi="Arial" w:cs="Arial"/>
                <w:b/>
                <w:bCs/>
                <w:sz w:val="18"/>
              </w:rPr>
            </w:pPr>
            <w:r w:rsidRPr="00F03559">
              <w:rPr>
                <w:rFonts w:ascii="Arial" w:hAnsi="Symbol" w:cs="Arial"/>
                <w:b/>
                <w:sz w:val="18"/>
                <w:szCs w:val="18"/>
              </w:rPr>
              <w:t></w:t>
            </w:r>
            <w:r w:rsidRPr="00F03559">
              <w:rPr>
                <w:rFonts w:ascii="Arial" w:hAnsi="Arial" w:cs="Arial"/>
                <w:b/>
                <w:sz w:val="18"/>
                <w:szCs w:val="18"/>
              </w:rPr>
              <w:t xml:space="preserve">  </w:t>
            </w:r>
            <w:r w:rsidRPr="000E3D10">
              <w:rPr>
                <w:rFonts w:ascii="Arial" w:hAnsi="Arial" w:cs="Arial"/>
                <w:b/>
                <w:bCs/>
                <w:sz w:val="18"/>
              </w:rPr>
              <w:t>штраф в размере от ста тысяч до пятисот тысяч рублей или в размере заработной платы или иного дохода осужденного за период от одного года до трех лет</w:t>
            </w:r>
            <w:r>
              <w:rPr>
                <w:rFonts w:ascii="Arial" w:hAnsi="Arial" w:cs="Arial"/>
                <w:b/>
                <w:bCs/>
                <w:sz w:val="18"/>
              </w:rPr>
              <w:t>;</w:t>
            </w:r>
            <w:r w:rsidRPr="000E3D10">
              <w:rPr>
                <w:rFonts w:ascii="Arial" w:hAnsi="Arial" w:cs="Arial"/>
                <w:b/>
                <w:bCs/>
                <w:sz w:val="18"/>
              </w:rPr>
              <w:t xml:space="preserve"> </w:t>
            </w:r>
          </w:p>
          <w:p w:rsidR="0066017F" w:rsidRDefault="0066017F" w:rsidP="0030399B">
            <w:pPr>
              <w:widowControl/>
              <w:jc w:val="both"/>
              <w:rPr>
                <w:rFonts w:ascii="Arial" w:hAnsi="Arial" w:cs="Arial"/>
                <w:b/>
                <w:bCs/>
                <w:sz w:val="18"/>
              </w:rPr>
            </w:pPr>
            <w:r w:rsidRPr="00F03559">
              <w:rPr>
                <w:rFonts w:ascii="Arial" w:hAnsi="Symbol" w:cs="Arial"/>
                <w:b/>
                <w:sz w:val="18"/>
                <w:szCs w:val="18"/>
              </w:rPr>
              <w:t></w:t>
            </w:r>
            <w:r>
              <w:rPr>
                <w:rFonts w:ascii="Arial" w:hAnsi="Symbol" w:cs="Arial"/>
                <w:b/>
                <w:sz w:val="18"/>
                <w:szCs w:val="18"/>
              </w:rPr>
              <w:t xml:space="preserve"> </w:t>
            </w:r>
            <w:r w:rsidRPr="000E3D10">
              <w:rPr>
                <w:rFonts w:ascii="Arial" w:hAnsi="Arial" w:cs="Arial"/>
                <w:b/>
                <w:bCs/>
                <w:sz w:val="18"/>
              </w:rPr>
              <w:t>лишение права занимать определенные должности или заниматься определенной деятельностью на срок до пяти лет</w:t>
            </w:r>
            <w:r>
              <w:rPr>
                <w:rFonts w:ascii="Arial" w:hAnsi="Arial" w:cs="Arial"/>
                <w:b/>
                <w:bCs/>
                <w:sz w:val="18"/>
              </w:rPr>
              <w:t>;</w:t>
            </w:r>
          </w:p>
          <w:p w:rsidR="0066017F" w:rsidRDefault="0066017F" w:rsidP="0030399B">
            <w:pPr>
              <w:widowControl/>
              <w:jc w:val="both"/>
              <w:rPr>
                <w:rFonts w:ascii="Arial" w:hAnsi="Arial" w:cs="Arial"/>
                <w:b/>
                <w:bCs/>
                <w:sz w:val="18"/>
              </w:rPr>
            </w:pPr>
            <w:r w:rsidRPr="00F03559">
              <w:rPr>
                <w:rFonts w:ascii="Arial" w:hAnsi="Symbol" w:cs="Arial"/>
                <w:b/>
                <w:sz w:val="18"/>
                <w:szCs w:val="18"/>
              </w:rPr>
              <w:t></w:t>
            </w:r>
            <w:r w:rsidRPr="000E3D10">
              <w:rPr>
                <w:rFonts w:ascii="Arial" w:hAnsi="Arial" w:cs="Arial"/>
                <w:b/>
                <w:bCs/>
                <w:sz w:val="18"/>
              </w:rPr>
              <w:t>принудительны</w:t>
            </w:r>
            <w:r>
              <w:rPr>
                <w:rFonts w:ascii="Arial" w:hAnsi="Arial" w:cs="Arial"/>
                <w:b/>
                <w:bCs/>
                <w:sz w:val="18"/>
              </w:rPr>
              <w:t>е</w:t>
            </w:r>
            <w:r w:rsidRPr="000E3D10">
              <w:rPr>
                <w:rFonts w:ascii="Arial" w:hAnsi="Arial" w:cs="Arial"/>
                <w:b/>
                <w:bCs/>
                <w:sz w:val="18"/>
              </w:rPr>
              <w:t xml:space="preserve"> работ</w:t>
            </w:r>
            <w:r>
              <w:rPr>
                <w:rFonts w:ascii="Arial" w:hAnsi="Arial" w:cs="Arial"/>
                <w:b/>
                <w:bCs/>
                <w:sz w:val="18"/>
              </w:rPr>
              <w:t>ы</w:t>
            </w:r>
            <w:r w:rsidRPr="000E3D10">
              <w:rPr>
                <w:rFonts w:ascii="Arial" w:hAnsi="Arial" w:cs="Arial"/>
                <w:b/>
                <w:bCs/>
                <w:sz w:val="18"/>
              </w:rPr>
              <w:t xml:space="preserve"> на срок до пяти лет с ограничением свободы на срок до полутора лет или без такового</w:t>
            </w:r>
            <w:r>
              <w:rPr>
                <w:rFonts w:ascii="Arial" w:hAnsi="Arial" w:cs="Arial"/>
                <w:b/>
                <w:bCs/>
                <w:sz w:val="18"/>
              </w:rPr>
              <w:t>;</w:t>
            </w:r>
          </w:p>
          <w:p w:rsidR="0066017F" w:rsidRPr="00F03559" w:rsidRDefault="0066017F" w:rsidP="0030399B">
            <w:pPr>
              <w:widowControl/>
              <w:jc w:val="both"/>
              <w:rPr>
                <w:rFonts w:ascii="Arial" w:hAnsi="Arial" w:cs="Arial"/>
                <w:b/>
                <w:sz w:val="18"/>
                <w:szCs w:val="18"/>
              </w:rPr>
            </w:pPr>
            <w:r w:rsidRPr="00F03559">
              <w:rPr>
                <w:rFonts w:ascii="Arial" w:hAnsi="Symbol" w:cs="Arial"/>
                <w:b/>
                <w:sz w:val="18"/>
                <w:szCs w:val="18"/>
              </w:rPr>
              <w:t></w:t>
            </w:r>
            <w:r>
              <w:rPr>
                <w:rFonts w:ascii="Arial" w:hAnsi="Symbol" w:cs="Arial"/>
                <w:b/>
                <w:sz w:val="18"/>
                <w:szCs w:val="18"/>
              </w:rPr>
              <w:t xml:space="preserve"> </w:t>
            </w:r>
            <w:r w:rsidRPr="000E3D10">
              <w:rPr>
                <w:rFonts w:ascii="Arial" w:hAnsi="Arial" w:cs="Arial"/>
                <w:b/>
                <w:bCs/>
                <w:sz w:val="18"/>
              </w:rPr>
              <w:t>лишение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tc>
      </w:tr>
      <w:tr w:rsidR="0066017F" w:rsidRPr="00F03559" w:rsidTr="0030399B">
        <w:trPr>
          <w:trHeight w:val="834"/>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Pr="00F03559" w:rsidRDefault="0066017F" w:rsidP="0030399B">
            <w:pPr>
              <w:widowControl/>
              <w:jc w:val="both"/>
              <w:rPr>
                <w:rFonts w:ascii="Arial" w:hAnsi="Arial" w:cs="Arial"/>
                <w:sz w:val="18"/>
                <w:szCs w:val="18"/>
              </w:rPr>
            </w:pPr>
            <w:r>
              <w:rPr>
                <w:rFonts w:ascii="Arial" w:hAnsi="Arial" w:cs="Arial"/>
                <w:sz w:val="18"/>
                <w:szCs w:val="18"/>
              </w:rPr>
              <w:t xml:space="preserve">Совершение преступления </w:t>
            </w:r>
            <w:r w:rsidRPr="000E3D10">
              <w:rPr>
                <w:rFonts w:ascii="Arial" w:hAnsi="Arial" w:cs="Arial"/>
                <w:sz w:val="18"/>
                <w:szCs w:val="18"/>
              </w:rPr>
              <w:t>организованной группой либо в особо крупном размере</w:t>
            </w:r>
          </w:p>
        </w:tc>
        <w:tc>
          <w:tcPr>
            <w:tcW w:w="2500" w:type="pct"/>
            <w:tcBorders>
              <w:top w:val="outset" w:sz="6" w:space="0" w:color="341500"/>
              <w:left w:val="outset" w:sz="6" w:space="0" w:color="341500"/>
              <w:bottom w:val="outset" w:sz="6" w:space="0" w:color="341500"/>
              <w:right w:val="outset" w:sz="6" w:space="0" w:color="341500"/>
            </w:tcBorders>
          </w:tcPr>
          <w:p w:rsidR="0066017F" w:rsidRPr="00170105" w:rsidRDefault="0066017F" w:rsidP="0030399B">
            <w:pPr>
              <w:widowControl/>
              <w:jc w:val="both"/>
              <w:rPr>
                <w:rFonts w:ascii="Arial" w:hAnsi="Arial" w:cs="Arial"/>
                <w:b/>
                <w:bCs/>
                <w:sz w:val="18"/>
              </w:rPr>
            </w:pPr>
            <w:r w:rsidRPr="00170105">
              <w:rPr>
                <w:rFonts w:ascii="Arial" w:hAnsi="Arial" w:cs="Arial"/>
                <w:b/>
                <w:bCs/>
                <w:sz w:val="18"/>
              </w:rPr>
              <w:t>лишение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66017F" w:rsidRDefault="0066017F" w:rsidP="0066017F">
      <w:pPr>
        <w:spacing w:before="23" w:after="23"/>
        <w:ind w:firstLine="77"/>
        <w:jc w:val="both"/>
        <w:rPr>
          <w:rFonts w:ascii="Arial" w:hAnsi="Arial" w:cs="Arial"/>
          <w:b/>
          <w:bCs/>
          <w:sz w:val="24"/>
          <w:szCs w:val="24"/>
        </w:rPr>
      </w:pPr>
    </w:p>
    <w:p w:rsidR="0066017F" w:rsidRDefault="0066017F" w:rsidP="0066017F">
      <w:pPr>
        <w:spacing w:before="23" w:after="23"/>
        <w:ind w:firstLine="77"/>
        <w:jc w:val="both"/>
        <w:rPr>
          <w:b/>
          <w:bCs/>
          <w:sz w:val="28"/>
          <w:szCs w:val="28"/>
        </w:rPr>
      </w:pPr>
    </w:p>
    <w:p w:rsidR="00BD1AD1" w:rsidRDefault="00BD1AD1" w:rsidP="0066017F">
      <w:pPr>
        <w:spacing w:before="23" w:after="23"/>
        <w:ind w:firstLine="77"/>
        <w:jc w:val="both"/>
        <w:rPr>
          <w:b/>
          <w:bCs/>
          <w:sz w:val="28"/>
          <w:szCs w:val="28"/>
        </w:rPr>
      </w:pPr>
    </w:p>
    <w:p w:rsidR="00BD1AD1" w:rsidRDefault="00BD1AD1" w:rsidP="0066017F">
      <w:pPr>
        <w:spacing w:before="23" w:after="23"/>
        <w:ind w:firstLine="77"/>
        <w:jc w:val="both"/>
        <w:rPr>
          <w:b/>
          <w:bCs/>
          <w:sz w:val="28"/>
          <w:szCs w:val="28"/>
        </w:rPr>
      </w:pPr>
    </w:p>
    <w:p w:rsidR="00BD1AD1" w:rsidRDefault="00BD1AD1" w:rsidP="0066017F">
      <w:pPr>
        <w:spacing w:before="23" w:after="23"/>
        <w:ind w:firstLine="77"/>
        <w:jc w:val="both"/>
        <w:rPr>
          <w:b/>
          <w:bCs/>
          <w:sz w:val="28"/>
          <w:szCs w:val="28"/>
        </w:rPr>
      </w:pPr>
    </w:p>
    <w:p w:rsidR="00BD1AD1" w:rsidRDefault="00BD1AD1" w:rsidP="0066017F">
      <w:pPr>
        <w:spacing w:before="23" w:after="23"/>
        <w:ind w:firstLine="77"/>
        <w:jc w:val="both"/>
        <w:rPr>
          <w:b/>
          <w:bCs/>
          <w:sz w:val="28"/>
          <w:szCs w:val="28"/>
        </w:rPr>
      </w:pPr>
    </w:p>
    <w:p w:rsidR="00BD1AD1" w:rsidRDefault="00BD1AD1" w:rsidP="0066017F">
      <w:pPr>
        <w:spacing w:before="23" w:after="23"/>
        <w:ind w:firstLine="77"/>
        <w:jc w:val="both"/>
        <w:rPr>
          <w:b/>
          <w:bCs/>
          <w:sz w:val="28"/>
          <w:szCs w:val="28"/>
        </w:rPr>
      </w:pPr>
    </w:p>
    <w:p w:rsidR="00BD1AD1" w:rsidRDefault="00BD1AD1" w:rsidP="0066017F">
      <w:pPr>
        <w:spacing w:before="23" w:after="23"/>
        <w:ind w:firstLine="77"/>
        <w:jc w:val="both"/>
        <w:rPr>
          <w:b/>
          <w:bCs/>
          <w:sz w:val="28"/>
          <w:szCs w:val="28"/>
        </w:rPr>
      </w:pPr>
    </w:p>
    <w:p w:rsidR="00BD1AD1" w:rsidRDefault="00BD1AD1" w:rsidP="0066017F">
      <w:pPr>
        <w:spacing w:before="23" w:after="23"/>
        <w:ind w:firstLine="77"/>
        <w:jc w:val="both"/>
        <w:rPr>
          <w:b/>
          <w:bCs/>
          <w:sz w:val="28"/>
          <w:szCs w:val="28"/>
        </w:rPr>
      </w:pPr>
    </w:p>
    <w:p w:rsidR="00BD1AD1" w:rsidRDefault="00BD1AD1" w:rsidP="0066017F">
      <w:pPr>
        <w:spacing w:before="23" w:after="23"/>
        <w:ind w:firstLine="77"/>
        <w:jc w:val="both"/>
        <w:rPr>
          <w:b/>
          <w:bCs/>
          <w:sz w:val="28"/>
          <w:szCs w:val="28"/>
        </w:rPr>
      </w:pPr>
    </w:p>
    <w:p w:rsidR="00BD1AD1" w:rsidRDefault="00BD1AD1" w:rsidP="0066017F">
      <w:pPr>
        <w:spacing w:before="23" w:after="23"/>
        <w:ind w:firstLine="77"/>
        <w:jc w:val="both"/>
        <w:rPr>
          <w:b/>
          <w:bCs/>
          <w:sz w:val="28"/>
          <w:szCs w:val="28"/>
        </w:rPr>
      </w:pPr>
    </w:p>
    <w:p w:rsidR="00D51CB2" w:rsidRDefault="00D51CB2" w:rsidP="0066017F">
      <w:pPr>
        <w:spacing w:before="23" w:after="23"/>
        <w:ind w:firstLine="77"/>
        <w:jc w:val="both"/>
        <w:rPr>
          <w:b/>
          <w:bCs/>
          <w:sz w:val="28"/>
          <w:szCs w:val="28"/>
        </w:rPr>
      </w:pPr>
    </w:p>
    <w:p w:rsidR="0066017F" w:rsidRPr="002A52BE" w:rsidRDefault="0066017F" w:rsidP="0066017F">
      <w:pPr>
        <w:spacing w:before="23" w:after="23"/>
        <w:ind w:firstLine="77"/>
        <w:jc w:val="both"/>
        <w:rPr>
          <w:b/>
          <w:bCs/>
          <w:sz w:val="28"/>
          <w:szCs w:val="28"/>
        </w:rPr>
      </w:pPr>
      <w:r>
        <w:rPr>
          <w:b/>
          <w:bCs/>
          <w:sz w:val="28"/>
          <w:szCs w:val="28"/>
        </w:rPr>
        <w:lastRenderedPageBreak/>
        <w:t xml:space="preserve"> </w:t>
      </w:r>
      <w:r w:rsidRPr="002A52BE">
        <w:rPr>
          <w:b/>
          <w:bCs/>
          <w:sz w:val="28"/>
          <w:szCs w:val="28"/>
        </w:rPr>
        <w:t>Воспрепятствование законной предпринимательской или иной деятельности (ст. 169):</w:t>
      </w:r>
    </w:p>
    <w:p w:rsidR="0066017F" w:rsidRPr="00F217DF" w:rsidRDefault="0066017F" w:rsidP="0066017F">
      <w:pPr>
        <w:spacing w:before="23" w:after="23"/>
        <w:ind w:firstLine="77"/>
        <w:jc w:val="both"/>
        <w:rPr>
          <w:rFonts w:ascii="Arial" w:hAnsi="Arial" w:cs="Arial"/>
          <w:b/>
          <w:bCs/>
          <w:sz w:val="24"/>
          <w:szCs w:val="24"/>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firstRow="1" w:lastRow="0" w:firstColumn="1" w:lastColumn="0" w:noHBand="0" w:noVBand="1"/>
      </w:tblPr>
      <w:tblGrid>
        <w:gridCol w:w="4833"/>
        <w:gridCol w:w="4834"/>
      </w:tblGrid>
      <w:tr w:rsidR="00D51CB2" w:rsidRPr="00D51CB2"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D51CB2" w:rsidRPr="00D51CB2" w:rsidRDefault="00D51CB2" w:rsidP="00D51CB2">
            <w:pPr>
              <w:jc w:val="center"/>
              <w:rPr>
                <w:rFonts w:ascii="Arial" w:hAnsi="Arial" w:cs="Arial"/>
                <w:b/>
                <w:sz w:val="22"/>
                <w:szCs w:val="22"/>
              </w:rPr>
            </w:pPr>
            <w:r w:rsidRPr="00D51CB2">
              <w:rPr>
                <w:rFonts w:ascii="Arial" w:hAnsi="Arial" w:cs="Arial"/>
                <w:b/>
                <w:sz w:val="22"/>
                <w:szCs w:val="22"/>
              </w:rPr>
              <w:t>Преступление</w:t>
            </w:r>
          </w:p>
        </w:tc>
        <w:tc>
          <w:tcPr>
            <w:tcW w:w="2500" w:type="pct"/>
            <w:tcBorders>
              <w:top w:val="outset" w:sz="6" w:space="0" w:color="341500"/>
              <w:left w:val="outset" w:sz="6" w:space="0" w:color="341500"/>
              <w:bottom w:val="outset" w:sz="6" w:space="0" w:color="341500"/>
              <w:right w:val="outset" w:sz="6" w:space="0" w:color="341500"/>
            </w:tcBorders>
          </w:tcPr>
          <w:p w:rsidR="00D51CB2" w:rsidRPr="00D51CB2" w:rsidRDefault="00D51CB2" w:rsidP="00D51CB2">
            <w:pPr>
              <w:widowControl/>
              <w:jc w:val="center"/>
              <w:rPr>
                <w:rFonts w:ascii="Arial" w:hAnsi="Symbol" w:cs="Arial"/>
                <w:b/>
                <w:sz w:val="22"/>
                <w:szCs w:val="22"/>
              </w:rPr>
            </w:pPr>
            <w:r>
              <w:rPr>
                <w:rFonts w:ascii="Arial" w:hAnsi="Arial" w:cs="Arial"/>
                <w:b/>
                <w:sz w:val="22"/>
                <w:szCs w:val="22"/>
              </w:rPr>
              <w:t>Наказание</w:t>
            </w:r>
          </w:p>
        </w:tc>
      </w:tr>
      <w:tr w:rsidR="0066017F" w:rsidRPr="00F03559"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Pr="00F03559" w:rsidRDefault="0066017F" w:rsidP="0030399B">
            <w:pPr>
              <w:jc w:val="both"/>
              <w:rPr>
                <w:rFonts w:ascii="Arial" w:hAnsi="Arial" w:cs="Arial"/>
                <w:sz w:val="18"/>
                <w:szCs w:val="18"/>
              </w:rPr>
            </w:pPr>
            <w:r w:rsidRPr="00F96804">
              <w:rPr>
                <w:rFonts w:ascii="Arial" w:hAnsi="Arial" w:cs="Arial"/>
                <w:sz w:val="18"/>
                <w:szCs w:val="18"/>
              </w:rPr>
              <w:t>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w:t>
            </w:r>
          </w:p>
        </w:tc>
        <w:tc>
          <w:tcPr>
            <w:tcW w:w="2500" w:type="pct"/>
            <w:tcBorders>
              <w:top w:val="outset" w:sz="6" w:space="0" w:color="341500"/>
              <w:left w:val="outset" w:sz="6" w:space="0" w:color="341500"/>
              <w:bottom w:val="outset" w:sz="6" w:space="0" w:color="341500"/>
              <w:right w:val="outset" w:sz="6" w:space="0" w:color="341500"/>
            </w:tcBorders>
          </w:tcPr>
          <w:p w:rsidR="0066017F" w:rsidRDefault="0066017F" w:rsidP="0030399B">
            <w:pPr>
              <w:widowControl/>
              <w:jc w:val="both"/>
              <w:rPr>
                <w:rFonts w:ascii="Arial" w:hAnsi="Arial" w:cs="Arial"/>
                <w:b/>
                <w:bCs/>
                <w:sz w:val="18"/>
              </w:rPr>
            </w:pPr>
            <w:r w:rsidRPr="00F03559">
              <w:rPr>
                <w:rFonts w:ascii="Arial" w:hAnsi="Symbol" w:cs="Arial"/>
                <w:b/>
                <w:sz w:val="18"/>
                <w:szCs w:val="18"/>
              </w:rPr>
              <w:t></w:t>
            </w:r>
            <w:r w:rsidRPr="00F03559">
              <w:rPr>
                <w:rFonts w:ascii="Arial" w:hAnsi="Arial" w:cs="Arial"/>
                <w:b/>
                <w:sz w:val="18"/>
                <w:szCs w:val="18"/>
              </w:rPr>
              <w:t xml:space="preserve">  </w:t>
            </w:r>
            <w:r w:rsidRPr="00F96804">
              <w:rPr>
                <w:rFonts w:ascii="Arial" w:hAnsi="Arial" w:cs="Arial"/>
                <w:b/>
                <w:bCs/>
                <w:sz w:val="18"/>
              </w:rPr>
              <w:t xml:space="preserve">штраф в размере от двухсот тысяч до пятисот тысяч рублей или в размере заработной платы или иного дохода осужденного за </w:t>
            </w:r>
            <w:r>
              <w:rPr>
                <w:rFonts w:ascii="Arial" w:hAnsi="Arial" w:cs="Arial"/>
                <w:b/>
                <w:bCs/>
                <w:sz w:val="18"/>
              </w:rPr>
              <w:t>период до восемнадцати месяцев;</w:t>
            </w:r>
          </w:p>
          <w:p w:rsidR="0066017F" w:rsidRDefault="0066017F" w:rsidP="0030399B">
            <w:pPr>
              <w:widowControl/>
              <w:jc w:val="both"/>
              <w:rPr>
                <w:rFonts w:ascii="Arial" w:hAnsi="Arial" w:cs="Arial"/>
                <w:b/>
                <w:bCs/>
                <w:sz w:val="18"/>
              </w:rPr>
            </w:pPr>
            <w:r w:rsidRPr="00F03559">
              <w:rPr>
                <w:rFonts w:ascii="Arial" w:hAnsi="Symbol" w:cs="Arial"/>
                <w:b/>
                <w:sz w:val="18"/>
                <w:szCs w:val="18"/>
              </w:rPr>
              <w:t></w:t>
            </w:r>
            <w:r w:rsidRPr="00F03559">
              <w:rPr>
                <w:rFonts w:ascii="Arial" w:hAnsi="Arial" w:cs="Arial"/>
                <w:b/>
                <w:sz w:val="18"/>
                <w:szCs w:val="18"/>
              </w:rPr>
              <w:t xml:space="preserve"> </w:t>
            </w:r>
            <w:r w:rsidRPr="00F96804">
              <w:rPr>
                <w:rFonts w:ascii="Arial" w:hAnsi="Arial" w:cs="Arial"/>
                <w:b/>
                <w:bCs/>
                <w:sz w:val="18"/>
              </w:rPr>
              <w:t>лишен</w:t>
            </w:r>
            <w:r>
              <w:rPr>
                <w:rFonts w:ascii="Arial" w:hAnsi="Arial" w:cs="Arial"/>
                <w:b/>
                <w:bCs/>
                <w:sz w:val="18"/>
              </w:rPr>
              <w:t>ие</w:t>
            </w:r>
            <w:r w:rsidRPr="00F96804">
              <w:rPr>
                <w:rFonts w:ascii="Arial" w:hAnsi="Arial" w:cs="Arial"/>
                <w:b/>
                <w:bCs/>
                <w:sz w:val="18"/>
              </w:rPr>
              <w:t xml:space="preserve">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r>
              <w:rPr>
                <w:rFonts w:ascii="Arial" w:hAnsi="Arial" w:cs="Arial"/>
                <w:b/>
                <w:bCs/>
                <w:sz w:val="18"/>
              </w:rPr>
              <w:t>;</w:t>
            </w:r>
          </w:p>
          <w:p w:rsidR="0066017F" w:rsidRPr="00F03559" w:rsidRDefault="0066017F" w:rsidP="0030399B">
            <w:pPr>
              <w:widowControl/>
              <w:jc w:val="both"/>
              <w:rPr>
                <w:rFonts w:ascii="Arial" w:hAnsi="Arial" w:cs="Arial"/>
                <w:b/>
                <w:sz w:val="18"/>
                <w:szCs w:val="18"/>
              </w:rPr>
            </w:pPr>
            <w:r w:rsidRPr="00F03559">
              <w:rPr>
                <w:rFonts w:ascii="Arial" w:hAnsi="Symbol" w:cs="Arial"/>
                <w:b/>
                <w:sz w:val="18"/>
                <w:szCs w:val="18"/>
              </w:rPr>
              <w:t></w:t>
            </w:r>
            <w:r w:rsidRPr="00F03559">
              <w:rPr>
                <w:rFonts w:ascii="Arial" w:hAnsi="Arial" w:cs="Arial"/>
                <w:b/>
                <w:sz w:val="18"/>
                <w:szCs w:val="18"/>
              </w:rPr>
              <w:t xml:space="preserve"> </w:t>
            </w:r>
            <w:r w:rsidRPr="00F96804">
              <w:rPr>
                <w:rFonts w:ascii="Arial" w:hAnsi="Arial" w:cs="Arial"/>
                <w:b/>
                <w:bCs/>
                <w:sz w:val="18"/>
              </w:rPr>
              <w:t>обязательны</w:t>
            </w:r>
            <w:r>
              <w:rPr>
                <w:rFonts w:ascii="Arial" w:hAnsi="Arial" w:cs="Arial"/>
                <w:b/>
                <w:bCs/>
                <w:sz w:val="18"/>
              </w:rPr>
              <w:t>е</w:t>
            </w:r>
            <w:r w:rsidRPr="00F96804">
              <w:rPr>
                <w:rFonts w:ascii="Arial" w:hAnsi="Arial" w:cs="Arial"/>
                <w:b/>
                <w:bCs/>
                <w:sz w:val="18"/>
              </w:rPr>
              <w:t xml:space="preserve"> работ</w:t>
            </w:r>
            <w:r>
              <w:rPr>
                <w:rFonts w:ascii="Arial" w:hAnsi="Arial" w:cs="Arial"/>
                <w:b/>
                <w:bCs/>
                <w:sz w:val="18"/>
              </w:rPr>
              <w:t>ы</w:t>
            </w:r>
            <w:r w:rsidRPr="00F96804">
              <w:rPr>
                <w:rFonts w:ascii="Arial" w:hAnsi="Arial" w:cs="Arial"/>
                <w:b/>
                <w:bCs/>
                <w:sz w:val="18"/>
              </w:rPr>
              <w:t xml:space="preserve"> на срок до трехсот шестидесяти часов</w:t>
            </w:r>
          </w:p>
        </w:tc>
      </w:tr>
      <w:tr w:rsidR="0066017F" w:rsidRPr="00170105" w:rsidTr="0030399B">
        <w:trPr>
          <w:trHeight w:val="834"/>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Pr="00F03559" w:rsidRDefault="0066017F" w:rsidP="00724DD0">
            <w:pPr>
              <w:widowControl/>
              <w:jc w:val="both"/>
              <w:rPr>
                <w:rFonts w:ascii="Arial" w:hAnsi="Arial" w:cs="Arial"/>
                <w:sz w:val="18"/>
                <w:szCs w:val="18"/>
              </w:rPr>
            </w:pPr>
            <w:r>
              <w:rPr>
                <w:rFonts w:ascii="Arial" w:hAnsi="Arial" w:cs="Arial"/>
                <w:sz w:val="18"/>
                <w:szCs w:val="18"/>
              </w:rPr>
              <w:t xml:space="preserve">Совершение преступления </w:t>
            </w:r>
            <w:r w:rsidRPr="00F96804">
              <w:rPr>
                <w:rFonts w:ascii="Arial" w:hAnsi="Arial" w:cs="Arial"/>
                <w:sz w:val="18"/>
                <w:szCs w:val="18"/>
              </w:rPr>
              <w:t xml:space="preserve"> в нарушение вступившего в законную силу судебного акта, а равно причинивш</w:t>
            </w:r>
            <w:r w:rsidR="00724DD0">
              <w:rPr>
                <w:rFonts w:ascii="Arial" w:hAnsi="Arial" w:cs="Arial"/>
                <w:sz w:val="18"/>
                <w:szCs w:val="18"/>
              </w:rPr>
              <w:t>е</w:t>
            </w:r>
            <w:r w:rsidRPr="00F96804">
              <w:rPr>
                <w:rFonts w:ascii="Arial" w:hAnsi="Arial" w:cs="Arial"/>
                <w:sz w:val="18"/>
                <w:szCs w:val="18"/>
              </w:rPr>
              <w:t>е крупный ущерб</w:t>
            </w:r>
          </w:p>
        </w:tc>
        <w:tc>
          <w:tcPr>
            <w:tcW w:w="2500" w:type="pct"/>
            <w:tcBorders>
              <w:top w:val="outset" w:sz="6" w:space="0" w:color="341500"/>
              <w:left w:val="outset" w:sz="6" w:space="0" w:color="341500"/>
              <w:bottom w:val="outset" w:sz="6" w:space="0" w:color="341500"/>
              <w:right w:val="outset" w:sz="6" w:space="0" w:color="341500"/>
            </w:tcBorders>
          </w:tcPr>
          <w:p w:rsidR="0066017F" w:rsidRDefault="0066017F" w:rsidP="0030399B">
            <w:pPr>
              <w:widowControl/>
              <w:jc w:val="both"/>
              <w:rPr>
                <w:rFonts w:ascii="Arial" w:hAnsi="Arial" w:cs="Arial"/>
                <w:b/>
                <w:bCs/>
                <w:sz w:val="18"/>
              </w:rPr>
            </w:pPr>
            <w:r w:rsidRPr="00F03559">
              <w:rPr>
                <w:rFonts w:ascii="Arial" w:hAnsi="Symbol" w:cs="Arial"/>
                <w:b/>
                <w:sz w:val="18"/>
                <w:szCs w:val="18"/>
              </w:rPr>
              <w:t></w:t>
            </w:r>
            <w:r w:rsidRPr="00F03559">
              <w:rPr>
                <w:rFonts w:ascii="Arial" w:hAnsi="Arial" w:cs="Arial"/>
                <w:b/>
                <w:sz w:val="18"/>
                <w:szCs w:val="18"/>
              </w:rPr>
              <w:t xml:space="preserve"> </w:t>
            </w:r>
            <w:r>
              <w:rPr>
                <w:rFonts w:ascii="Arial" w:hAnsi="Arial" w:cs="Arial"/>
                <w:b/>
                <w:bCs/>
                <w:sz w:val="18"/>
              </w:rPr>
              <w:t>лишение</w:t>
            </w:r>
            <w:r w:rsidRPr="00F96804">
              <w:rPr>
                <w:rFonts w:ascii="Arial" w:hAnsi="Arial" w:cs="Arial"/>
                <w:b/>
                <w:bCs/>
                <w:sz w:val="18"/>
              </w:rPr>
              <w:t xml:space="preserve">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w:t>
            </w:r>
            <w:r>
              <w:rPr>
                <w:rFonts w:ascii="Arial" w:hAnsi="Arial" w:cs="Arial"/>
                <w:b/>
                <w:bCs/>
                <w:sz w:val="18"/>
              </w:rPr>
              <w:t>;</w:t>
            </w:r>
          </w:p>
          <w:p w:rsidR="0066017F" w:rsidRDefault="0066017F" w:rsidP="0030399B">
            <w:pPr>
              <w:widowControl/>
              <w:jc w:val="both"/>
              <w:rPr>
                <w:rFonts w:ascii="Arial" w:hAnsi="Arial" w:cs="Arial"/>
                <w:b/>
                <w:bCs/>
                <w:sz w:val="18"/>
              </w:rPr>
            </w:pPr>
            <w:r w:rsidRPr="00F03559">
              <w:rPr>
                <w:rFonts w:ascii="Arial" w:hAnsi="Symbol" w:cs="Arial"/>
                <w:b/>
                <w:sz w:val="18"/>
                <w:szCs w:val="18"/>
              </w:rPr>
              <w:t></w:t>
            </w:r>
            <w:r w:rsidRPr="00F03559">
              <w:rPr>
                <w:rFonts w:ascii="Arial" w:hAnsi="Arial" w:cs="Arial"/>
                <w:b/>
                <w:sz w:val="18"/>
                <w:szCs w:val="18"/>
              </w:rPr>
              <w:t xml:space="preserve"> </w:t>
            </w:r>
            <w:r w:rsidRPr="00F96804">
              <w:rPr>
                <w:rFonts w:ascii="Arial" w:hAnsi="Arial" w:cs="Arial"/>
                <w:b/>
                <w:bCs/>
                <w:sz w:val="18"/>
              </w:rPr>
              <w:t>обязательны</w:t>
            </w:r>
            <w:r>
              <w:rPr>
                <w:rFonts w:ascii="Arial" w:hAnsi="Arial" w:cs="Arial"/>
                <w:b/>
                <w:bCs/>
                <w:sz w:val="18"/>
              </w:rPr>
              <w:t>е</w:t>
            </w:r>
            <w:r w:rsidRPr="00F96804">
              <w:rPr>
                <w:rFonts w:ascii="Arial" w:hAnsi="Arial" w:cs="Arial"/>
                <w:b/>
                <w:bCs/>
                <w:sz w:val="18"/>
              </w:rPr>
              <w:t xml:space="preserve"> работ</w:t>
            </w:r>
            <w:r>
              <w:rPr>
                <w:rFonts w:ascii="Arial" w:hAnsi="Arial" w:cs="Arial"/>
                <w:b/>
                <w:bCs/>
                <w:sz w:val="18"/>
              </w:rPr>
              <w:t>ы</w:t>
            </w:r>
            <w:r w:rsidRPr="00F96804">
              <w:rPr>
                <w:rFonts w:ascii="Arial" w:hAnsi="Arial" w:cs="Arial"/>
                <w:b/>
                <w:bCs/>
                <w:sz w:val="18"/>
              </w:rPr>
              <w:t xml:space="preserve"> на срок до четырехсот восьмидесяти часов</w:t>
            </w:r>
            <w:r>
              <w:rPr>
                <w:rFonts w:ascii="Arial" w:hAnsi="Arial" w:cs="Arial"/>
                <w:b/>
                <w:bCs/>
                <w:sz w:val="18"/>
              </w:rPr>
              <w:t>;</w:t>
            </w:r>
          </w:p>
          <w:p w:rsidR="0066017F" w:rsidRDefault="0066017F" w:rsidP="0030399B">
            <w:pPr>
              <w:widowControl/>
              <w:jc w:val="both"/>
              <w:rPr>
                <w:rFonts w:ascii="Arial" w:hAnsi="Arial" w:cs="Arial"/>
                <w:b/>
                <w:bCs/>
                <w:sz w:val="18"/>
              </w:rPr>
            </w:pPr>
            <w:r w:rsidRPr="00F03559">
              <w:rPr>
                <w:rFonts w:ascii="Arial" w:hAnsi="Symbol" w:cs="Arial"/>
                <w:b/>
                <w:sz w:val="18"/>
                <w:szCs w:val="18"/>
              </w:rPr>
              <w:t></w:t>
            </w:r>
            <w:r w:rsidRPr="00F03559">
              <w:rPr>
                <w:rFonts w:ascii="Arial" w:hAnsi="Arial" w:cs="Arial"/>
                <w:b/>
                <w:sz w:val="18"/>
                <w:szCs w:val="18"/>
              </w:rPr>
              <w:t xml:space="preserve"> </w:t>
            </w:r>
            <w:r w:rsidRPr="00F96804">
              <w:rPr>
                <w:rFonts w:ascii="Arial" w:hAnsi="Arial" w:cs="Arial"/>
                <w:b/>
                <w:bCs/>
                <w:sz w:val="18"/>
              </w:rPr>
              <w:t>принудительны</w:t>
            </w:r>
            <w:r>
              <w:rPr>
                <w:rFonts w:ascii="Arial" w:hAnsi="Arial" w:cs="Arial"/>
                <w:b/>
                <w:bCs/>
                <w:sz w:val="18"/>
              </w:rPr>
              <w:t>е</w:t>
            </w:r>
            <w:r w:rsidRPr="00F96804">
              <w:rPr>
                <w:rFonts w:ascii="Arial" w:hAnsi="Arial" w:cs="Arial"/>
                <w:b/>
                <w:bCs/>
                <w:sz w:val="18"/>
              </w:rPr>
              <w:t xml:space="preserve"> работ</w:t>
            </w:r>
            <w:r>
              <w:rPr>
                <w:rFonts w:ascii="Arial" w:hAnsi="Arial" w:cs="Arial"/>
                <w:b/>
                <w:bCs/>
                <w:sz w:val="18"/>
              </w:rPr>
              <w:t>ы</w:t>
            </w:r>
            <w:r w:rsidRPr="00F96804">
              <w:rPr>
                <w:rFonts w:ascii="Arial" w:hAnsi="Arial" w:cs="Arial"/>
                <w:b/>
                <w:bCs/>
                <w:sz w:val="18"/>
              </w:rPr>
              <w:t xml:space="preserve"> на срок до трех лет</w:t>
            </w:r>
            <w:r>
              <w:rPr>
                <w:rFonts w:ascii="Arial" w:hAnsi="Arial" w:cs="Arial"/>
                <w:b/>
                <w:bCs/>
                <w:sz w:val="18"/>
              </w:rPr>
              <w:t>;</w:t>
            </w:r>
          </w:p>
          <w:p w:rsidR="00724DD0" w:rsidRDefault="0066017F" w:rsidP="00724DD0">
            <w:pPr>
              <w:widowControl/>
              <w:jc w:val="both"/>
              <w:rPr>
                <w:rFonts w:ascii="Arial" w:hAnsi="Arial" w:cs="Arial"/>
                <w:b/>
                <w:bCs/>
                <w:sz w:val="18"/>
              </w:rPr>
            </w:pPr>
            <w:r w:rsidRPr="00F03559">
              <w:rPr>
                <w:rFonts w:ascii="Arial" w:hAnsi="Symbol" w:cs="Arial"/>
                <w:b/>
                <w:sz w:val="18"/>
                <w:szCs w:val="18"/>
              </w:rPr>
              <w:t></w:t>
            </w:r>
            <w:r w:rsidRPr="00F03559">
              <w:rPr>
                <w:rFonts w:ascii="Arial" w:hAnsi="Arial" w:cs="Arial"/>
                <w:b/>
                <w:sz w:val="18"/>
                <w:szCs w:val="18"/>
              </w:rPr>
              <w:t xml:space="preserve"> </w:t>
            </w:r>
            <w:r w:rsidRPr="00F96804">
              <w:rPr>
                <w:rFonts w:ascii="Arial" w:hAnsi="Arial" w:cs="Arial"/>
                <w:b/>
                <w:bCs/>
                <w:sz w:val="18"/>
              </w:rPr>
              <w:t>арест на срок до шести месяцев</w:t>
            </w:r>
            <w:r w:rsidR="00724DD0">
              <w:rPr>
                <w:rFonts w:ascii="Arial" w:hAnsi="Arial" w:cs="Arial"/>
                <w:b/>
                <w:bCs/>
                <w:sz w:val="18"/>
              </w:rPr>
              <w:t>;</w:t>
            </w:r>
          </w:p>
          <w:p w:rsidR="0066017F" w:rsidRPr="00170105" w:rsidRDefault="00724DD0" w:rsidP="00724DD0">
            <w:pPr>
              <w:widowControl/>
              <w:jc w:val="both"/>
              <w:rPr>
                <w:rFonts w:ascii="Arial" w:hAnsi="Arial" w:cs="Arial"/>
                <w:b/>
                <w:bCs/>
                <w:sz w:val="18"/>
              </w:rPr>
            </w:pPr>
            <w:r>
              <w:rPr>
                <w:rFonts w:ascii="Arial" w:hAnsi="Arial" w:cs="Arial"/>
                <w:b/>
                <w:bCs/>
                <w:sz w:val="18"/>
              </w:rPr>
              <w:sym w:font="Symbol" w:char="F0B7"/>
            </w:r>
            <w:r>
              <w:rPr>
                <w:rFonts w:ascii="Arial" w:hAnsi="Arial" w:cs="Arial"/>
                <w:b/>
                <w:bCs/>
                <w:sz w:val="18"/>
              </w:rPr>
              <w:t xml:space="preserve"> </w:t>
            </w:r>
            <w:r w:rsidR="0066017F" w:rsidRPr="00F96804">
              <w:rPr>
                <w:rFonts w:ascii="Arial" w:hAnsi="Arial" w:cs="Arial"/>
                <w:b/>
                <w:bCs/>
                <w:sz w:val="18"/>
              </w:rPr>
              <w:t>лишение свободы на срок до трех лет</w:t>
            </w:r>
          </w:p>
        </w:tc>
      </w:tr>
    </w:tbl>
    <w:p w:rsidR="0066017F" w:rsidRDefault="0066017F" w:rsidP="0066017F">
      <w:pPr>
        <w:spacing w:before="23" w:after="23"/>
        <w:ind w:firstLine="77"/>
        <w:jc w:val="both"/>
        <w:rPr>
          <w:rFonts w:ascii="Arial" w:hAnsi="Arial" w:cs="Arial"/>
          <w:b/>
          <w:bCs/>
          <w:sz w:val="24"/>
          <w:szCs w:val="24"/>
        </w:rPr>
      </w:pPr>
    </w:p>
    <w:p w:rsidR="0066017F" w:rsidRPr="002A52BE" w:rsidRDefault="0066017F" w:rsidP="0066017F">
      <w:pPr>
        <w:spacing w:before="23" w:after="23"/>
        <w:ind w:firstLine="77"/>
        <w:jc w:val="both"/>
        <w:rPr>
          <w:b/>
          <w:bCs/>
          <w:sz w:val="28"/>
          <w:szCs w:val="28"/>
        </w:rPr>
      </w:pPr>
      <w:r w:rsidRPr="002A52BE">
        <w:rPr>
          <w:b/>
          <w:bCs/>
          <w:sz w:val="28"/>
          <w:szCs w:val="28"/>
        </w:rPr>
        <w:t>Злоупотребление должностными полномочиями (ст.285):</w:t>
      </w:r>
    </w:p>
    <w:p w:rsidR="0066017F" w:rsidRPr="00F217DF" w:rsidRDefault="0066017F" w:rsidP="0066017F">
      <w:pPr>
        <w:spacing w:before="23" w:after="23"/>
        <w:ind w:firstLine="77"/>
        <w:jc w:val="both"/>
        <w:rPr>
          <w:rFonts w:ascii="Arial" w:hAnsi="Arial" w:cs="Arial"/>
          <w:b/>
          <w:bCs/>
          <w:sz w:val="24"/>
          <w:szCs w:val="24"/>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firstRow="1" w:lastRow="0" w:firstColumn="1" w:lastColumn="0" w:noHBand="0" w:noVBand="1"/>
      </w:tblPr>
      <w:tblGrid>
        <w:gridCol w:w="4833"/>
        <w:gridCol w:w="4834"/>
      </w:tblGrid>
      <w:tr w:rsidR="00604D5F" w:rsidRPr="00604D5F"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04D5F" w:rsidRPr="00604D5F" w:rsidRDefault="00604D5F" w:rsidP="00604D5F">
            <w:pPr>
              <w:jc w:val="center"/>
              <w:rPr>
                <w:rFonts w:ascii="Arial" w:hAnsi="Arial" w:cs="Arial"/>
                <w:b/>
                <w:sz w:val="22"/>
                <w:szCs w:val="22"/>
              </w:rPr>
            </w:pPr>
            <w:r w:rsidRPr="00604D5F">
              <w:rPr>
                <w:rFonts w:ascii="Arial" w:hAnsi="Arial" w:cs="Arial"/>
                <w:b/>
                <w:sz w:val="22"/>
                <w:szCs w:val="22"/>
              </w:rPr>
              <w:t>Преступление</w:t>
            </w:r>
          </w:p>
        </w:tc>
        <w:tc>
          <w:tcPr>
            <w:tcW w:w="2500" w:type="pct"/>
            <w:tcBorders>
              <w:top w:val="outset" w:sz="6" w:space="0" w:color="341500"/>
              <w:left w:val="outset" w:sz="6" w:space="0" w:color="341500"/>
              <w:bottom w:val="outset" w:sz="6" w:space="0" w:color="341500"/>
              <w:right w:val="outset" w:sz="6" w:space="0" w:color="341500"/>
            </w:tcBorders>
          </w:tcPr>
          <w:p w:rsidR="00604D5F" w:rsidRPr="00604D5F" w:rsidRDefault="00604D5F" w:rsidP="00604D5F">
            <w:pPr>
              <w:jc w:val="center"/>
              <w:rPr>
                <w:rFonts w:ascii="Arial" w:hAnsi="Symbol" w:cs="Arial"/>
                <w:b/>
                <w:sz w:val="22"/>
                <w:szCs w:val="22"/>
              </w:rPr>
            </w:pPr>
            <w:r>
              <w:rPr>
                <w:rFonts w:ascii="Arial" w:hAnsi="Arial" w:cs="Arial"/>
                <w:b/>
                <w:sz w:val="22"/>
                <w:szCs w:val="22"/>
              </w:rPr>
              <w:t>Наказание</w:t>
            </w:r>
          </w:p>
        </w:tc>
      </w:tr>
      <w:tr w:rsidR="0066017F" w:rsidRPr="00F03559"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Pr="00F03559" w:rsidRDefault="0066017F" w:rsidP="0030399B">
            <w:pPr>
              <w:jc w:val="both"/>
              <w:rPr>
                <w:rFonts w:ascii="Arial" w:hAnsi="Arial" w:cs="Arial"/>
                <w:sz w:val="18"/>
                <w:szCs w:val="18"/>
              </w:rPr>
            </w:pPr>
            <w:r w:rsidRPr="003D2AB2">
              <w:rPr>
                <w:rFonts w:ascii="Arial" w:hAnsi="Arial" w:cs="Arial"/>
                <w:sz w:val="18"/>
                <w:szCs w:val="18"/>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tc>
        <w:tc>
          <w:tcPr>
            <w:tcW w:w="2500" w:type="pct"/>
            <w:tcBorders>
              <w:top w:val="outset" w:sz="6" w:space="0" w:color="341500"/>
              <w:left w:val="outset" w:sz="6" w:space="0" w:color="341500"/>
              <w:bottom w:val="outset" w:sz="6" w:space="0" w:color="341500"/>
              <w:right w:val="outset" w:sz="6" w:space="0" w:color="341500"/>
            </w:tcBorders>
          </w:tcPr>
          <w:p w:rsidR="0066017F" w:rsidRDefault="0066017F" w:rsidP="0030399B">
            <w:pPr>
              <w:jc w:val="both"/>
              <w:rPr>
                <w:rFonts w:ascii="Arial" w:hAnsi="Arial" w:cs="Arial"/>
                <w:b/>
                <w:bCs/>
                <w:sz w:val="18"/>
              </w:rPr>
            </w:pPr>
            <w:r w:rsidRPr="00F03559">
              <w:rPr>
                <w:rFonts w:ascii="Arial" w:hAnsi="Symbol" w:cs="Arial"/>
                <w:b/>
                <w:sz w:val="18"/>
                <w:szCs w:val="18"/>
              </w:rPr>
              <w:t></w:t>
            </w:r>
            <w:r w:rsidRPr="00F03559">
              <w:rPr>
                <w:rFonts w:ascii="Arial" w:hAnsi="Arial" w:cs="Arial"/>
                <w:b/>
                <w:sz w:val="18"/>
                <w:szCs w:val="18"/>
              </w:rPr>
              <w:t xml:space="preserve">  </w:t>
            </w:r>
            <w:r>
              <w:rPr>
                <w:rFonts w:ascii="Arial" w:hAnsi="Arial" w:cs="Arial"/>
                <w:b/>
                <w:sz w:val="18"/>
                <w:szCs w:val="18"/>
              </w:rPr>
              <w:t>ш</w:t>
            </w:r>
            <w:r w:rsidRPr="003D2AB2">
              <w:rPr>
                <w:rFonts w:ascii="Arial" w:hAnsi="Arial" w:cs="Arial"/>
                <w:b/>
                <w:bCs/>
                <w:sz w:val="18"/>
              </w:rPr>
              <w:t>траф в размере до восьмидесяти тысяч рублей или в размере заработной платы или иного дохода осужденного за период до шести месяцев</w:t>
            </w:r>
            <w:r>
              <w:rPr>
                <w:rFonts w:ascii="Arial" w:hAnsi="Arial" w:cs="Arial"/>
                <w:b/>
                <w:bCs/>
                <w:sz w:val="18"/>
              </w:rPr>
              <w:t>;</w:t>
            </w:r>
          </w:p>
          <w:p w:rsidR="0066017F" w:rsidRDefault="0066017F" w:rsidP="0030399B">
            <w:pPr>
              <w:jc w:val="both"/>
              <w:rPr>
                <w:rFonts w:ascii="Arial" w:hAnsi="Arial" w:cs="Arial"/>
                <w:b/>
                <w:bCs/>
                <w:sz w:val="18"/>
              </w:rPr>
            </w:pPr>
            <w:r w:rsidRPr="00F03559">
              <w:rPr>
                <w:rFonts w:ascii="Arial" w:hAnsi="Symbol" w:cs="Arial"/>
                <w:b/>
                <w:sz w:val="18"/>
                <w:szCs w:val="18"/>
              </w:rPr>
              <w:t></w:t>
            </w:r>
            <w:r>
              <w:rPr>
                <w:rFonts w:ascii="Arial" w:hAnsi="Arial" w:cs="Arial"/>
                <w:b/>
                <w:bCs/>
                <w:sz w:val="18"/>
              </w:rPr>
              <w:t xml:space="preserve"> лишение</w:t>
            </w:r>
            <w:r w:rsidRPr="003D2AB2">
              <w:rPr>
                <w:rFonts w:ascii="Arial" w:hAnsi="Arial" w:cs="Arial"/>
                <w:b/>
                <w:bCs/>
                <w:sz w:val="18"/>
              </w:rPr>
              <w:t xml:space="preserve"> права занимать определенные должности или заниматься определенной деятельностью на срок до пяти лет</w:t>
            </w:r>
            <w:r>
              <w:rPr>
                <w:rFonts w:ascii="Arial" w:hAnsi="Arial" w:cs="Arial"/>
                <w:b/>
                <w:bCs/>
                <w:sz w:val="18"/>
              </w:rPr>
              <w:t>;</w:t>
            </w:r>
          </w:p>
          <w:p w:rsidR="0066017F" w:rsidRDefault="0066017F" w:rsidP="0030399B">
            <w:pPr>
              <w:jc w:val="both"/>
              <w:rPr>
                <w:rFonts w:ascii="Arial" w:hAnsi="Arial" w:cs="Arial"/>
                <w:b/>
                <w:bCs/>
                <w:sz w:val="18"/>
              </w:rPr>
            </w:pPr>
            <w:r w:rsidRPr="00F03559">
              <w:rPr>
                <w:rFonts w:ascii="Arial" w:hAnsi="Symbol" w:cs="Arial"/>
                <w:b/>
                <w:sz w:val="18"/>
                <w:szCs w:val="18"/>
              </w:rPr>
              <w:t></w:t>
            </w:r>
            <w:r w:rsidRPr="003D2AB2">
              <w:rPr>
                <w:rFonts w:ascii="Arial" w:hAnsi="Arial" w:cs="Arial"/>
                <w:b/>
                <w:bCs/>
                <w:sz w:val="18"/>
              </w:rPr>
              <w:t>принудительны</w:t>
            </w:r>
            <w:r>
              <w:rPr>
                <w:rFonts w:ascii="Arial" w:hAnsi="Arial" w:cs="Arial"/>
                <w:b/>
                <w:bCs/>
                <w:sz w:val="18"/>
              </w:rPr>
              <w:t>е</w:t>
            </w:r>
            <w:r w:rsidRPr="003D2AB2">
              <w:rPr>
                <w:rFonts w:ascii="Arial" w:hAnsi="Arial" w:cs="Arial"/>
                <w:b/>
                <w:bCs/>
                <w:sz w:val="18"/>
              </w:rPr>
              <w:t xml:space="preserve"> работ</w:t>
            </w:r>
            <w:r>
              <w:rPr>
                <w:rFonts w:ascii="Arial" w:hAnsi="Arial" w:cs="Arial"/>
                <w:b/>
                <w:bCs/>
                <w:sz w:val="18"/>
              </w:rPr>
              <w:t xml:space="preserve">ы </w:t>
            </w:r>
            <w:r w:rsidRPr="003D2AB2">
              <w:rPr>
                <w:rFonts w:ascii="Arial" w:hAnsi="Arial" w:cs="Arial"/>
                <w:b/>
                <w:bCs/>
                <w:sz w:val="18"/>
              </w:rPr>
              <w:t>на срок до четырех лет</w:t>
            </w:r>
            <w:r>
              <w:rPr>
                <w:rFonts w:ascii="Arial" w:hAnsi="Arial" w:cs="Arial"/>
                <w:b/>
                <w:bCs/>
                <w:sz w:val="18"/>
              </w:rPr>
              <w:t>;</w:t>
            </w:r>
          </w:p>
          <w:p w:rsidR="0066017F" w:rsidRDefault="0066017F" w:rsidP="0030399B">
            <w:pPr>
              <w:jc w:val="both"/>
              <w:rPr>
                <w:rFonts w:ascii="Arial" w:hAnsi="Arial" w:cs="Arial"/>
                <w:b/>
                <w:bCs/>
                <w:sz w:val="18"/>
              </w:rPr>
            </w:pPr>
            <w:r w:rsidRPr="00F03559">
              <w:rPr>
                <w:rFonts w:ascii="Arial" w:hAnsi="Symbol" w:cs="Arial"/>
                <w:b/>
                <w:sz w:val="18"/>
                <w:szCs w:val="18"/>
              </w:rPr>
              <w:t></w:t>
            </w:r>
            <w:r w:rsidRPr="003D2AB2">
              <w:rPr>
                <w:rFonts w:ascii="Arial" w:hAnsi="Arial" w:cs="Arial"/>
                <w:b/>
                <w:bCs/>
                <w:sz w:val="18"/>
              </w:rPr>
              <w:t xml:space="preserve"> арест на срок от четырех до шести месяцев</w:t>
            </w:r>
            <w:r>
              <w:rPr>
                <w:rFonts w:ascii="Arial" w:hAnsi="Arial" w:cs="Arial"/>
                <w:b/>
                <w:bCs/>
                <w:sz w:val="18"/>
              </w:rPr>
              <w:t>;</w:t>
            </w:r>
          </w:p>
          <w:p w:rsidR="0066017F" w:rsidRPr="00F03559" w:rsidRDefault="0066017F" w:rsidP="0030399B">
            <w:pPr>
              <w:jc w:val="both"/>
              <w:rPr>
                <w:rFonts w:ascii="Arial" w:hAnsi="Arial" w:cs="Arial"/>
                <w:b/>
                <w:sz w:val="18"/>
                <w:szCs w:val="18"/>
              </w:rPr>
            </w:pPr>
            <w:r w:rsidRPr="00F03559">
              <w:rPr>
                <w:rFonts w:ascii="Arial" w:hAnsi="Symbol" w:cs="Arial"/>
                <w:b/>
                <w:sz w:val="18"/>
                <w:szCs w:val="18"/>
              </w:rPr>
              <w:t></w:t>
            </w:r>
            <w:r>
              <w:rPr>
                <w:rFonts w:ascii="Arial" w:hAnsi="Symbol" w:cs="Arial"/>
                <w:b/>
                <w:sz w:val="18"/>
                <w:szCs w:val="18"/>
              </w:rPr>
              <w:t xml:space="preserve"> </w:t>
            </w:r>
            <w:r w:rsidRPr="003D2AB2">
              <w:rPr>
                <w:rFonts w:ascii="Arial" w:hAnsi="Arial" w:cs="Arial"/>
                <w:b/>
                <w:bCs/>
                <w:sz w:val="18"/>
              </w:rPr>
              <w:t>лишение свободы на срок до четырех лет</w:t>
            </w:r>
          </w:p>
        </w:tc>
      </w:tr>
      <w:tr w:rsidR="0066017F" w:rsidRPr="00F03559" w:rsidTr="0030399B">
        <w:trPr>
          <w:trHeight w:val="834"/>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Default="0066017F" w:rsidP="0030399B">
            <w:pPr>
              <w:jc w:val="both"/>
              <w:rPr>
                <w:rFonts w:ascii="Arial" w:hAnsi="Arial" w:cs="Arial"/>
                <w:sz w:val="18"/>
                <w:szCs w:val="18"/>
              </w:rPr>
            </w:pPr>
            <w:r>
              <w:rPr>
                <w:rFonts w:ascii="Arial" w:hAnsi="Arial" w:cs="Arial"/>
                <w:sz w:val="18"/>
                <w:szCs w:val="18"/>
              </w:rPr>
              <w:t xml:space="preserve">Совершение преступления </w:t>
            </w:r>
            <w:r w:rsidRPr="003D2AB2">
              <w:rPr>
                <w:rFonts w:ascii="Arial" w:hAnsi="Arial" w:cs="Arial"/>
                <w:sz w:val="18"/>
                <w:szCs w:val="18"/>
              </w:rPr>
              <w:t>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66017F" w:rsidRPr="00F03559" w:rsidRDefault="0066017F" w:rsidP="0030399B">
            <w:pPr>
              <w:widowControl/>
              <w:ind w:firstLine="540"/>
              <w:jc w:val="both"/>
              <w:rPr>
                <w:rFonts w:ascii="Arial" w:hAnsi="Arial" w:cs="Arial"/>
                <w:sz w:val="18"/>
                <w:szCs w:val="18"/>
              </w:rPr>
            </w:pPr>
          </w:p>
        </w:tc>
        <w:tc>
          <w:tcPr>
            <w:tcW w:w="2500" w:type="pct"/>
            <w:tcBorders>
              <w:top w:val="outset" w:sz="6" w:space="0" w:color="341500"/>
              <w:left w:val="outset" w:sz="6" w:space="0" w:color="341500"/>
              <w:bottom w:val="outset" w:sz="6" w:space="0" w:color="341500"/>
              <w:right w:val="outset" w:sz="6" w:space="0" w:color="341500"/>
            </w:tcBorders>
          </w:tcPr>
          <w:p w:rsidR="0066017F" w:rsidRDefault="0066017F" w:rsidP="0030399B">
            <w:pPr>
              <w:jc w:val="both"/>
              <w:rPr>
                <w:rFonts w:ascii="Arial" w:hAnsi="Arial" w:cs="Arial"/>
                <w:b/>
                <w:bCs/>
                <w:sz w:val="18"/>
              </w:rPr>
            </w:pPr>
            <w:r w:rsidRPr="00F03559">
              <w:rPr>
                <w:rFonts w:ascii="Arial" w:hAnsi="Symbol" w:cs="Arial"/>
                <w:b/>
                <w:sz w:val="18"/>
                <w:szCs w:val="18"/>
              </w:rPr>
              <w:t></w:t>
            </w:r>
            <w:r w:rsidRPr="00F03559">
              <w:rPr>
                <w:rFonts w:ascii="Arial" w:hAnsi="Arial" w:cs="Arial"/>
                <w:b/>
                <w:sz w:val="18"/>
                <w:szCs w:val="18"/>
              </w:rPr>
              <w:t xml:space="preserve">  </w:t>
            </w:r>
            <w:r w:rsidRPr="003D2AB2">
              <w:rPr>
                <w:rFonts w:ascii="Arial" w:hAnsi="Arial" w:cs="Arial"/>
                <w:b/>
                <w:bCs/>
                <w:sz w:val="18"/>
              </w:rPr>
              <w:t>штраф в размере от ста тысяч до трехсот тысяч рублей или в размере заработной платы или иного дохода осужденного за период от одного года до двух лет</w:t>
            </w:r>
            <w:r>
              <w:rPr>
                <w:rFonts w:ascii="Arial" w:hAnsi="Arial" w:cs="Arial"/>
                <w:b/>
                <w:bCs/>
                <w:sz w:val="18"/>
              </w:rPr>
              <w:t>;</w:t>
            </w:r>
          </w:p>
          <w:p w:rsidR="0066017F" w:rsidRDefault="0066017F" w:rsidP="0030399B">
            <w:pPr>
              <w:jc w:val="both"/>
              <w:rPr>
                <w:rFonts w:ascii="Arial" w:hAnsi="Arial" w:cs="Arial"/>
                <w:b/>
                <w:bCs/>
                <w:sz w:val="18"/>
              </w:rPr>
            </w:pPr>
            <w:r w:rsidRPr="00F03559">
              <w:rPr>
                <w:rFonts w:ascii="Arial" w:hAnsi="Symbol" w:cs="Arial"/>
                <w:b/>
                <w:sz w:val="18"/>
                <w:szCs w:val="18"/>
              </w:rPr>
              <w:t></w:t>
            </w:r>
            <w:r w:rsidRPr="003D2AB2">
              <w:rPr>
                <w:rFonts w:ascii="Arial" w:hAnsi="Arial" w:cs="Arial"/>
                <w:b/>
                <w:bCs/>
                <w:sz w:val="18"/>
              </w:rPr>
              <w:t xml:space="preserve"> принудительны</w:t>
            </w:r>
            <w:r>
              <w:rPr>
                <w:rFonts w:ascii="Arial" w:hAnsi="Arial" w:cs="Arial"/>
                <w:b/>
                <w:bCs/>
                <w:sz w:val="18"/>
              </w:rPr>
              <w:t>е</w:t>
            </w:r>
            <w:r w:rsidRPr="003D2AB2">
              <w:rPr>
                <w:rFonts w:ascii="Arial" w:hAnsi="Arial" w:cs="Arial"/>
                <w:b/>
                <w:bCs/>
                <w:sz w:val="18"/>
              </w:rPr>
              <w:t xml:space="preserve"> работ</w:t>
            </w:r>
            <w:r>
              <w:rPr>
                <w:rFonts w:ascii="Arial" w:hAnsi="Arial" w:cs="Arial"/>
                <w:b/>
                <w:bCs/>
                <w:sz w:val="18"/>
              </w:rPr>
              <w:t>ы</w:t>
            </w:r>
            <w:r w:rsidRPr="003D2AB2">
              <w:rPr>
                <w:rFonts w:ascii="Arial" w:hAnsi="Arial" w:cs="Arial"/>
                <w:b/>
                <w:bCs/>
                <w:sz w:val="18"/>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Arial" w:hAnsi="Arial" w:cs="Arial"/>
                <w:b/>
                <w:bCs/>
                <w:sz w:val="18"/>
              </w:rPr>
              <w:t>;</w:t>
            </w:r>
            <w:r w:rsidRPr="003D2AB2">
              <w:rPr>
                <w:rFonts w:ascii="Arial" w:hAnsi="Arial" w:cs="Arial"/>
                <w:b/>
                <w:bCs/>
                <w:sz w:val="18"/>
              </w:rPr>
              <w:t xml:space="preserve"> </w:t>
            </w:r>
          </w:p>
          <w:p w:rsidR="0066017F" w:rsidRPr="00F03559" w:rsidRDefault="0066017F" w:rsidP="0030399B">
            <w:pPr>
              <w:jc w:val="both"/>
              <w:rPr>
                <w:rFonts w:ascii="Arial" w:hAnsi="Arial" w:cs="Arial"/>
                <w:b/>
                <w:sz w:val="18"/>
                <w:szCs w:val="18"/>
              </w:rPr>
            </w:pPr>
            <w:r w:rsidRPr="00F03559">
              <w:rPr>
                <w:rFonts w:ascii="Arial" w:hAnsi="Symbol" w:cs="Arial"/>
                <w:b/>
                <w:sz w:val="18"/>
                <w:szCs w:val="18"/>
              </w:rPr>
              <w:t></w:t>
            </w:r>
            <w:r>
              <w:rPr>
                <w:rFonts w:ascii="Arial" w:hAnsi="Symbol" w:cs="Arial"/>
                <w:b/>
                <w:sz w:val="18"/>
                <w:szCs w:val="18"/>
              </w:rPr>
              <w:t xml:space="preserve"> </w:t>
            </w:r>
            <w:r w:rsidRPr="003D2AB2">
              <w:rPr>
                <w:rFonts w:ascii="Arial" w:hAnsi="Arial" w:cs="Arial"/>
                <w:b/>
                <w:bCs/>
                <w:sz w:val="18"/>
              </w:rPr>
              <w:t>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66017F" w:rsidRPr="00F03559"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Pr="003D2AB2" w:rsidRDefault="0066017F" w:rsidP="00604D5F">
            <w:pPr>
              <w:widowControl/>
              <w:jc w:val="both"/>
              <w:rPr>
                <w:rFonts w:ascii="Arial" w:eastAsia="Calibri" w:hAnsi="Arial" w:cs="Arial"/>
                <w:sz w:val="18"/>
                <w:szCs w:val="18"/>
              </w:rPr>
            </w:pPr>
            <w:r>
              <w:rPr>
                <w:rFonts w:ascii="Arial" w:eastAsia="Calibri" w:hAnsi="Arial" w:cs="Arial"/>
                <w:sz w:val="18"/>
                <w:szCs w:val="18"/>
              </w:rPr>
              <w:t>Совершение преступления, повлекшего тяжкие последствия</w:t>
            </w:r>
          </w:p>
        </w:tc>
        <w:tc>
          <w:tcPr>
            <w:tcW w:w="2500" w:type="pct"/>
            <w:tcBorders>
              <w:top w:val="outset" w:sz="6" w:space="0" w:color="341500"/>
              <w:left w:val="outset" w:sz="6" w:space="0" w:color="341500"/>
              <w:bottom w:val="outset" w:sz="6" w:space="0" w:color="341500"/>
              <w:right w:val="outset" w:sz="6" w:space="0" w:color="341500"/>
            </w:tcBorders>
          </w:tcPr>
          <w:p w:rsidR="0066017F" w:rsidRPr="003D2AB2" w:rsidRDefault="0066017F" w:rsidP="0030399B">
            <w:pPr>
              <w:jc w:val="both"/>
              <w:rPr>
                <w:rFonts w:ascii="Arial" w:hAnsi="Arial" w:cs="Arial"/>
                <w:b/>
                <w:bCs/>
                <w:sz w:val="18"/>
              </w:rPr>
            </w:pPr>
            <w:r w:rsidRPr="003D2AB2">
              <w:rPr>
                <w:rFonts w:ascii="Arial" w:hAnsi="Arial" w:cs="Arial"/>
                <w:b/>
                <w:bCs/>
                <w:sz w:val="18"/>
              </w:rPr>
              <w:t>лишение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bl>
    <w:p w:rsidR="0066017F" w:rsidRDefault="0066017F" w:rsidP="0066017F">
      <w:pPr>
        <w:spacing w:before="23" w:after="23"/>
        <w:ind w:firstLine="77"/>
        <w:jc w:val="both"/>
        <w:rPr>
          <w:rFonts w:ascii="Arial" w:hAnsi="Arial" w:cs="Arial"/>
          <w:b/>
          <w:bCs/>
          <w:sz w:val="24"/>
          <w:szCs w:val="24"/>
        </w:rPr>
      </w:pPr>
    </w:p>
    <w:p w:rsidR="008678F2" w:rsidRDefault="008678F2" w:rsidP="0066017F">
      <w:pPr>
        <w:spacing w:before="23" w:after="23"/>
        <w:ind w:firstLine="77"/>
        <w:jc w:val="both"/>
        <w:rPr>
          <w:rFonts w:ascii="Arial" w:hAnsi="Arial" w:cs="Arial"/>
          <w:b/>
          <w:bCs/>
          <w:sz w:val="24"/>
          <w:szCs w:val="24"/>
        </w:rPr>
      </w:pPr>
    </w:p>
    <w:p w:rsidR="0066017F" w:rsidRPr="002A52BE" w:rsidRDefault="0066017F" w:rsidP="0066017F">
      <w:pPr>
        <w:spacing w:before="23" w:after="23"/>
        <w:ind w:firstLine="77"/>
        <w:jc w:val="both"/>
        <w:rPr>
          <w:b/>
          <w:bCs/>
          <w:sz w:val="28"/>
          <w:szCs w:val="28"/>
        </w:rPr>
      </w:pPr>
      <w:r w:rsidRPr="002A52BE">
        <w:rPr>
          <w:b/>
          <w:bCs/>
          <w:sz w:val="28"/>
          <w:szCs w:val="28"/>
        </w:rPr>
        <w:lastRenderedPageBreak/>
        <w:t>Превышение должностных полномочий (ст.286):</w:t>
      </w:r>
    </w:p>
    <w:p w:rsidR="0066017F" w:rsidRDefault="0066017F" w:rsidP="0066017F">
      <w:pPr>
        <w:spacing w:before="23" w:after="23"/>
        <w:ind w:firstLine="77"/>
        <w:jc w:val="both"/>
        <w:rPr>
          <w:rFonts w:ascii="Arial" w:hAnsi="Arial" w:cs="Arial"/>
          <w:b/>
          <w:bCs/>
          <w:sz w:val="24"/>
          <w:szCs w:val="24"/>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firstRow="1" w:lastRow="0" w:firstColumn="1" w:lastColumn="0" w:noHBand="0" w:noVBand="1"/>
      </w:tblPr>
      <w:tblGrid>
        <w:gridCol w:w="4833"/>
        <w:gridCol w:w="4834"/>
      </w:tblGrid>
      <w:tr w:rsidR="00604D5F" w:rsidRPr="00604D5F"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04D5F" w:rsidRPr="00604D5F" w:rsidRDefault="00604D5F" w:rsidP="00604D5F">
            <w:pPr>
              <w:jc w:val="center"/>
              <w:rPr>
                <w:rFonts w:ascii="Arial" w:hAnsi="Arial" w:cs="Arial"/>
                <w:b/>
                <w:sz w:val="22"/>
                <w:szCs w:val="22"/>
              </w:rPr>
            </w:pPr>
            <w:r w:rsidRPr="00604D5F">
              <w:rPr>
                <w:rFonts w:ascii="Arial" w:hAnsi="Arial" w:cs="Arial"/>
                <w:b/>
                <w:sz w:val="22"/>
                <w:szCs w:val="22"/>
              </w:rPr>
              <w:t>Преступление</w:t>
            </w:r>
          </w:p>
        </w:tc>
        <w:tc>
          <w:tcPr>
            <w:tcW w:w="2500" w:type="pct"/>
            <w:tcBorders>
              <w:top w:val="outset" w:sz="6" w:space="0" w:color="341500"/>
              <w:left w:val="outset" w:sz="6" w:space="0" w:color="341500"/>
              <w:bottom w:val="outset" w:sz="6" w:space="0" w:color="341500"/>
              <w:right w:val="outset" w:sz="6" w:space="0" w:color="341500"/>
            </w:tcBorders>
          </w:tcPr>
          <w:p w:rsidR="00604D5F" w:rsidRPr="00604D5F" w:rsidRDefault="00604D5F" w:rsidP="00604D5F">
            <w:pPr>
              <w:jc w:val="center"/>
              <w:rPr>
                <w:rFonts w:ascii="Arial" w:hAnsi="Symbol" w:cs="Arial"/>
                <w:b/>
                <w:sz w:val="22"/>
                <w:szCs w:val="22"/>
              </w:rPr>
            </w:pPr>
            <w:r>
              <w:rPr>
                <w:rFonts w:ascii="Arial" w:hAnsi="Arial" w:cs="Arial"/>
                <w:b/>
                <w:sz w:val="22"/>
                <w:szCs w:val="22"/>
              </w:rPr>
              <w:t>Наказание</w:t>
            </w:r>
          </w:p>
        </w:tc>
      </w:tr>
      <w:tr w:rsidR="0066017F" w:rsidRPr="00F03559"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Pr="00F03559" w:rsidRDefault="0066017F" w:rsidP="0030399B">
            <w:pPr>
              <w:jc w:val="both"/>
              <w:rPr>
                <w:rFonts w:ascii="Arial" w:hAnsi="Arial" w:cs="Arial"/>
                <w:sz w:val="18"/>
                <w:szCs w:val="18"/>
              </w:rPr>
            </w:pPr>
            <w:r w:rsidRPr="00111F61">
              <w:rPr>
                <w:rFonts w:ascii="Arial" w:hAnsi="Arial" w:cs="Arial"/>
                <w:sz w:val="18"/>
                <w:szCs w:val="18"/>
              </w:rPr>
              <w:t>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tc>
        <w:tc>
          <w:tcPr>
            <w:tcW w:w="2500" w:type="pct"/>
            <w:tcBorders>
              <w:top w:val="outset" w:sz="6" w:space="0" w:color="341500"/>
              <w:left w:val="outset" w:sz="6" w:space="0" w:color="341500"/>
              <w:bottom w:val="outset" w:sz="6" w:space="0" w:color="341500"/>
              <w:right w:val="outset" w:sz="6" w:space="0" w:color="341500"/>
            </w:tcBorders>
          </w:tcPr>
          <w:p w:rsidR="0066017F" w:rsidRDefault="0066017F" w:rsidP="0030399B">
            <w:pPr>
              <w:jc w:val="both"/>
              <w:rPr>
                <w:rFonts w:ascii="Arial" w:hAnsi="Arial" w:cs="Arial"/>
                <w:b/>
                <w:bCs/>
                <w:sz w:val="18"/>
              </w:rPr>
            </w:pPr>
            <w:r w:rsidRPr="00F03559">
              <w:rPr>
                <w:rFonts w:ascii="Arial" w:hAnsi="Symbol" w:cs="Arial"/>
                <w:b/>
                <w:sz w:val="18"/>
                <w:szCs w:val="18"/>
              </w:rPr>
              <w:t></w:t>
            </w:r>
            <w:r w:rsidRPr="00F03559">
              <w:rPr>
                <w:rFonts w:ascii="Arial" w:hAnsi="Arial" w:cs="Arial"/>
                <w:b/>
                <w:sz w:val="18"/>
                <w:szCs w:val="18"/>
              </w:rPr>
              <w:t xml:space="preserve">  </w:t>
            </w:r>
            <w:r w:rsidRPr="00111F61">
              <w:rPr>
                <w:rFonts w:ascii="Arial" w:hAnsi="Arial" w:cs="Arial"/>
                <w:b/>
                <w:bCs/>
                <w:sz w:val="18"/>
              </w:rPr>
              <w:t>штраф в размере до восьмидесяти тысяч рублей или в размере заработной платы или иного дохода осужденного за период до шести месяцев</w:t>
            </w:r>
            <w:r>
              <w:rPr>
                <w:rFonts w:ascii="Arial" w:hAnsi="Arial" w:cs="Arial"/>
                <w:b/>
                <w:bCs/>
                <w:sz w:val="18"/>
              </w:rPr>
              <w:t>;</w:t>
            </w:r>
            <w:r w:rsidRPr="00111F61">
              <w:rPr>
                <w:rFonts w:ascii="Arial" w:hAnsi="Arial" w:cs="Arial"/>
                <w:b/>
                <w:bCs/>
                <w:sz w:val="18"/>
              </w:rPr>
              <w:t xml:space="preserve"> </w:t>
            </w:r>
          </w:p>
          <w:p w:rsidR="0066017F" w:rsidRDefault="0066017F" w:rsidP="0030399B">
            <w:pPr>
              <w:jc w:val="both"/>
              <w:rPr>
                <w:rFonts w:ascii="Arial" w:hAnsi="Arial" w:cs="Arial"/>
                <w:b/>
                <w:bCs/>
                <w:sz w:val="18"/>
              </w:rPr>
            </w:pPr>
            <w:r w:rsidRPr="00F03559">
              <w:rPr>
                <w:rFonts w:ascii="Arial" w:hAnsi="Symbol" w:cs="Arial"/>
                <w:b/>
                <w:sz w:val="18"/>
                <w:szCs w:val="18"/>
              </w:rPr>
              <w:t></w:t>
            </w:r>
            <w:r w:rsidRPr="00F03559">
              <w:rPr>
                <w:rFonts w:ascii="Arial" w:hAnsi="Arial" w:cs="Arial"/>
                <w:b/>
                <w:sz w:val="18"/>
                <w:szCs w:val="18"/>
              </w:rPr>
              <w:t xml:space="preserve"> </w:t>
            </w:r>
            <w:r w:rsidRPr="00111F61">
              <w:rPr>
                <w:rFonts w:ascii="Arial" w:hAnsi="Arial" w:cs="Arial"/>
                <w:b/>
                <w:bCs/>
                <w:sz w:val="18"/>
              </w:rPr>
              <w:t>лишение права занимать определенные должности или заниматься определенной деятельностью на срок до пяти лет</w:t>
            </w:r>
            <w:r>
              <w:rPr>
                <w:rFonts w:ascii="Arial" w:hAnsi="Arial" w:cs="Arial"/>
                <w:b/>
                <w:bCs/>
                <w:sz w:val="18"/>
              </w:rPr>
              <w:t>;</w:t>
            </w:r>
          </w:p>
          <w:p w:rsidR="0066017F" w:rsidRDefault="0066017F" w:rsidP="0030399B">
            <w:pPr>
              <w:jc w:val="both"/>
              <w:rPr>
                <w:rFonts w:ascii="Arial" w:hAnsi="Arial" w:cs="Arial"/>
                <w:b/>
                <w:bCs/>
                <w:sz w:val="18"/>
              </w:rPr>
            </w:pPr>
            <w:r w:rsidRPr="00F03559">
              <w:rPr>
                <w:rFonts w:ascii="Arial" w:hAnsi="Symbol" w:cs="Arial"/>
                <w:b/>
                <w:sz w:val="18"/>
                <w:szCs w:val="18"/>
              </w:rPr>
              <w:t></w:t>
            </w:r>
            <w:r w:rsidRPr="00F03559">
              <w:rPr>
                <w:rFonts w:ascii="Arial" w:hAnsi="Arial" w:cs="Arial"/>
                <w:b/>
                <w:sz w:val="18"/>
                <w:szCs w:val="18"/>
              </w:rPr>
              <w:t xml:space="preserve">  </w:t>
            </w:r>
            <w:r w:rsidRPr="00111F61">
              <w:rPr>
                <w:rFonts w:ascii="Arial" w:hAnsi="Arial" w:cs="Arial"/>
                <w:b/>
                <w:bCs/>
                <w:sz w:val="18"/>
              </w:rPr>
              <w:t xml:space="preserve"> принудительны</w:t>
            </w:r>
            <w:r>
              <w:rPr>
                <w:rFonts w:ascii="Arial" w:hAnsi="Arial" w:cs="Arial"/>
                <w:b/>
                <w:bCs/>
                <w:sz w:val="18"/>
              </w:rPr>
              <w:t>е</w:t>
            </w:r>
            <w:r w:rsidRPr="00111F61">
              <w:rPr>
                <w:rFonts w:ascii="Arial" w:hAnsi="Arial" w:cs="Arial"/>
                <w:b/>
                <w:bCs/>
                <w:sz w:val="18"/>
              </w:rPr>
              <w:t xml:space="preserve"> работ</w:t>
            </w:r>
            <w:r>
              <w:rPr>
                <w:rFonts w:ascii="Arial" w:hAnsi="Arial" w:cs="Arial"/>
                <w:b/>
                <w:bCs/>
                <w:sz w:val="18"/>
              </w:rPr>
              <w:t>ы</w:t>
            </w:r>
            <w:r w:rsidRPr="00111F61">
              <w:rPr>
                <w:rFonts w:ascii="Arial" w:hAnsi="Arial" w:cs="Arial"/>
                <w:b/>
                <w:bCs/>
                <w:sz w:val="18"/>
              </w:rPr>
              <w:t xml:space="preserve"> на срок до четырех лет</w:t>
            </w:r>
            <w:r>
              <w:rPr>
                <w:rFonts w:ascii="Arial" w:hAnsi="Arial" w:cs="Arial"/>
                <w:b/>
                <w:bCs/>
                <w:sz w:val="18"/>
              </w:rPr>
              <w:t>;</w:t>
            </w:r>
          </w:p>
          <w:p w:rsidR="008773EA" w:rsidRDefault="0066017F" w:rsidP="008773EA">
            <w:pPr>
              <w:jc w:val="both"/>
              <w:rPr>
                <w:rFonts w:ascii="Arial" w:hAnsi="Arial" w:cs="Arial"/>
                <w:b/>
                <w:bCs/>
                <w:sz w:val="18"/>
              </w:rPr>
            </w:pPr>
            <w:r w:rsidRPr="00F03559">
              <w:rPr>
                <w:rFonts w:ascii="Arial" w:hAnsi="Symbol" w:cs="Arial"/>
                <w:b/>
                <w:sz w:val="18"/>
                <w:szCs w:val="18"/>
              </w:rPr>
              <w:t></w:t>
            </w:r>
            <w:r w:rsidRPr="00F03559">
              <w:rPr>
                <w:rFonts w:ascii="Arial" w:hAnsi="Arial" w:cs="Arial"/>
                <w:b/>
                <w:sz w:val="18"/>
                <w:szCs w:val="18"/>
              </w:rPr>
              <w:t xml:space="preserve">  </w:t>
            </w:r>
            <w:r w:rsidRPr="00111F61">
              <w:rPr>
                <w:rFonts w:ascii="Arial" w:hAnsi="Arial" w:cs="Arial"/>
                <w:b/>
                <w:bCs/>
                <w:sz w:val="18"/>
              </w:rPr>
              <w:t>арест на срок от четырех до шести месяцев</w:t>
            </w:r>
            <w:r w:rsidR="008773EA">
              <w:rPr>
                <w:rFonts w:ascii="Arial" w:hAnsi="Arial" w:cs="Arial"/>
                <w:b/>
                <w:bCs/>
                <w:sz w:val="18"/>
              </w:rPr>
              <w:t>;</w:t>
            </w:r>
          </w:p>
          <w:p w:rsidR="0066017F" w:rsidRPr="00F03559" w:rsidRDefault="008773EA" w:rsidP="008773EA">
            <w:pPr>
              <w:jc w:val="both"/>
              <w:rPr>
                <w:rFonts w:ascii="Arial" w:hAnsi="Arial" w:cs="Arial"/>
                <w:b/>
                <w:sz w:val="18"/>
                <w:szCs w:val="18"/>
              </w:rPr>
            </w:pPr>
            <w:r>
              <w:rPr>
                <w:rFonts w:ascii="Arial" w:hAnsi="Arial" w:cs="Arial"/>
                <w:b/>
                <w:bCs/>
                <w:sz w:val="18"/>
              </w:rPr>
              <w:sym w:font="Symbol" w:char="F0B7"/>
            </w:r>
            <w:r>
              <w:rPr>
                <w:rFonts w:ascii="Arial" w:hAnsi="Arial" w:cs="Arial"/>
                <w:b/>
                <w:bCs/>
                <w:sz w:val="18"/>
              </w:rPr>
              <w:t xml:space="preserve"> </w:t>
            </w:r>
            <w:r w:rsidR="0066017F" w:rsidRPr="00111F61">
              <w:rPr>
                <w:rFonts w:ascii="Arial" w:hAnsi="Arial" w:cs="Arial"/>
                <w:b/>
                <w:bCs/>
                <w:sz w:val="18"/>
              </w:rPr>
              <w:t>лишение свободы на срок до четырех лет</w:t>
            </w:r>
          </w:p>
        </w:tc>
      </w:tr>
      <w:tr w:rsidR="0066017F" w:rsidRPr="00F03559" w:rsidTr="0030399B">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Pr="00F03559" w:rsidRDefault="0066017F" w:rsidP="0030399B">
            <w:pPr>
              <w:jc w:val="both"/>
              <w:rPr>
                <w:rFonts w:ascii="Arial" w:hAnsi="Arial" w:cs="Arial"/>
                <w:sz w:val="18"/>
                <w:szCs w:val="18"/>
              </w:rPr>
            </w:pPr>
            <w:r>
              <w:rPr>
                <w:rFonts w:ascii="Arial" w:hAnsi="Arial" w:cs="Arial"/>
                <w:sz w:val="18"/>
                <w:szCs w:val="18"/>
              </w:rPr>
              <w:t xml:space="preserve">Совершение преступления </w:t>
            </w:r>
            <w:r w:rsidRPr="003D2AB2">
              <w:rPr>
                <w:rFonts w:ascii="Arial" w:hAnsi="Arial" w:cs="Arial"/>
                <w:sz w:val="18"/>
                <w:szCs w:val="18"/>
              </w:rPr>
              <w:t>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2500" w:type="pct"/>
            <w:tcBorders>
              <w:top w:val="outset" w:sz="6" w:space="0" w:color="341500"/>
              <w:left w:val="outset" w:sz="6" w:space="0" w:color="341500"/>
              <w:bottom w:val="outset" w:sz="6" w:space="0" w:color="341500"/>
              <w:right w:val="outset" w:sz="6" w:space="0" w:color="341500"/>
            </w:tcBorders>
          </w:tcPr>
          <w:p w:rsidR="0066017F" w:rsidRDefault="0066017F" w:rsidP="0030399B">
            <w:pPr>
              <w:jc w:val="both"/>
              <w:rPr>
                <w:rFonts w:ascii="Arial" w:hAnsi="Arial" w:cs="Arial"/>
                <w:b/>
                <w:bCs/>
                <w:sz w:val="18"/>
              </w:rPr>
            </w:pPr>
            <w:r w:rsidRPr="00F03559">
              <w:rPr>
                <w:rFonts w:ascii="Arial" w:hAnsi="Symbol" w:cs="Arial"/>
                <w:b/>
                <w:sz w:val="18"/>
                <w:szCs w:val="18"/>
              </w:rPr>
              <w:t></w:t>
            </w:r>
            <w:r w:rsidRPr="00F03559">
              <w:rPr>
                <w:rFonts w:ascii="Arial" w:hAnsi="Arial" w:cs="Arial"/>
                <w:b/>
                <w:sz w:val="18"/>
                <w:szCs w:val="18"/>
              </w:rPr>
              <w:t xml:space="preserve">  </w:t>
            </w:r>
            <w:r w:rsidRPr="00F03559">
              <w:rPr>
                <w:rFonts w:ascii="Arial" w:hAnsi="Arial" w:cs="Arial"/>
                <w:b/>
                <w:bCs/>
                <w:sz w:val="18"/>
              </w:rPr>
              <w:t xml:space="preserve">штраф в размере </w:t>
            </w:r>
            <w:r w:rsidRPr="003D2AB2">
              <w:rPr>
                <w:rFonts w:ascii="Arial" w:hAnsi="Arial" w:cs="Arial"/>
                <w:b/>
                <w:bCs/>
                <w:sz w:val="18"/>
              </w:rPr>
              <w:t>от ста тысяч до трехсот тысяч рублей или в размере заработной платы или иного дохода осужденного за пер</w:t>
            </w:r>
            <w:r>
              <w:rPr>
                <w:rFonts w:ascii="Arial" w:hAnsi="Arial" w:cs="Arial"/>
                <w:b/>
                <w:bCs/>
                <w:sz w:val="18"/>
              </w:rPr>
              <w:t xml:space="preserve">иод от одного года до двух лет; </w:t>
            </w:r>
          </w:p>
          <w:p w:rsidR="0066017F" w:rsidRDefault="0066017F" w:rsidP="0030399B">
            <w:pPr>
              <w:jc w:val="both"/>
              <w:rPr>
                <w:rFonts w:ascii="Arial" w:hAnsi="Arial" w:cs="Arial"/>
                <w:b/>
                <w:bCs/>
                <w:sz w:val="18"/>
              </w:rPr>
            </w:pPr>
            <w:r w:rsidRPr="00F03559">
              <w:rPr>
                <w:rFonts w:ascii="Arial" w:hAnsi="Symbol" w:cs="Arial"/>
                <w:b/>
                <w:sz w:val="18"/>
                <w:szCs w:val="18"/>
              </w:rPr>
              <w:t></w:t>
            </w:r>
            <w:r>
              <w:rPr>
                <w:rFonts w:ascii="Arial" w:hAnsi="Symbol" w:cs="Arial"/>
                <w:b/>
                <w:sz w:val="18"/>
                <w:szCs w:val="18"/>
              </w:rPr>
              <w:t xml:space="preserve"> </w:t>
            </w:r>
            <w:r w:rsidRPr="003D2AB2">
              <w:rPr>
                <w:rFonts w:ascii="Arial" w:hAnsi="Arial" w:cs="Arial"/>
                <w:b/>
                <w:bCs/>
                <w:sz w:val="18"/>
              </w:rPr>
              <w:t>принудительны</w:t>
            </w:r>
            <w:r>
              <w:rPr>
                <w:rFonts w:ascii="Arial" w:hAnsi="Arial" w:cs="Arial"/>
                <w:b/>
                <w:bCs/>
                <w:sz w:val="18"/>
              </w:rPr>
              <w:t>е</w:t>
            </w:r>
            <w:r w:rsidRPr="003D2AB2">
              <w:rPr>
                <w:rFonts w:ascii="Arial" w:hAnsi="Arial" w:cs="Arial"/>
                <w:b/>
                <w:bCs/>
                <w:sz w:val="18"/>
              </w:rPr>
              <w:t xml:space="preserve"> работ</w:t>
            </w:r>
            <w:r>
              <w:rPr>
                <w:rFonts w:ascii="Arial" w:hAnsi="Arial" w:cs="Arial"/>
                <w:b/>
                <w:bCs/>
                <w:sz w:val="18"/>
              </w:rPr>
              <w:t>ы</w:t>
            </w:r>
            <w:r w:rsidRPr="003D2AB2">
              <w:rPr>
                <w:rFonts w:ascii="Arial" w:hAnsi="Arial" w:cs="Arial"/>
                <w:b/>
                <w:bCs/>
                <w:sz w:val="18"/>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w:t>
            </w:r>
            <w:r>
              <w:rPr>
                <w:rFonts w:ascii="Arial" w:hAnsi="Arial" w:cs="Arial"/>
                <w:b/>
                <w:bCs/>
                <w:sz w:val="18"/>
              </w:rPr>
              <w:t>такового;</w:t>
            </w:r>
          </w:p>
          <w:p w:rsidR="0066017F" w:rsidRPr="00F03559" w:rsidRDefault="0066017F" w:rsidP="0030399B">
            <w:pPr>
              <w:jc w:val="both"/>
              <w:rPr>
                <w:rFonts w:ascii="Arial" w:hAnsi="Arial" w:cs="Arial"/>
                <w:b/>
                <w:sz w:val="18"/>
                <w:szCs w:val="18"/>
              </w:rPr>
            </w:pPr>
            <w:r w:rsidRPr="00F03559">
              <w:rPr>
                <w:rFonts w:ascii="Arial" w:hAnsi="Symbol" w:cs="Arial"/>
                <w:b/>
                <w:sz w:val="18"/>
                <w:szCs w:val="18"/>
              </w:rPr>
              <w:t></w:t>
            </w:r>
            <w:r>
              <w:rPr>
                <w:rFonts w:ascii="Arial" w:hAnsi="Symbol" w:cs="Arial"/>
                <w:b/>
                <w:sz w:val="18"/>
                <w:szCs w:val="18"/>
              </w:rPr>
              <w:t xml:space="preserve"> </w:t>
            </w:r>
            <w:r w:rsidRPr="003D2AB2">
              <w:rPr>
                <w:rFonts w:ascii="Arial" w:hAnsi="Arial" w:cs="Arial"/>
                <w:b/>
                <w:bCs/>
                <w:sz w:val="18"/>
              </w:rPr>
              <w:t>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66017F" w:rsidRPr="00F03559" w:rsidTr="0030399B">
        <w:trPr>
          <w:trHeight w:val="251"/>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66017F" w:rsidRDefault="0066017F" w:rsidP="0030399B">
            <w:pPr>
              <w:jc w:val="both"/>
              <w:rPr>
                <w:rFonts w:ascii="Arial" w:hAnsi="Arial" w:cs="Arial"/>
                <w:sz w:val="18"/>
                <w:szCs w:val="18"/>
              </w:rPr>
            </w:pPr>
            <w:r>
              <w:rPr>
                <w:rFonts w:ascii="Arial" w:hAnsi="Arial" w:cs="Arial"/>
                <w:sz w:val="18"/>
                <w:szCs w:val="18"/>
              </w:rPr>
              <w:t>Совершение преступления:</w:t>
            </w:r>
          </w:p>
          <w:p w:rsidR="0066017F" w:rsidRPr="003D2AB2" w:rsidRDefault="0066017F" w:rsidP="0030399B">
            <w:pPr>
              <w:jc w:val="both"/>
              <w:rPr>
                <w:rFonts w:ascii="Arial" w:hAnsi="Arial" w:cs="Arial"/>
                <w:sz w:val="18"/>
                <w:szCs w:val="18"/>
              </w:rPr>
            </w:pPr>
            <w:r w:rsidRPr="003D2AB2">
              <w:rPr>
                <w:rFonts w:ascii="Arial" w:hAnsi="Arial" w:cs="Arial"/>
                <w:sz w:val="18"/>
                <w:szCs w:val="18"/>
              </w:rPr>
              <w:t>а) с применением насилия или с угрозой его применения;</w:t>
            </w:r>
          </w:p>
          <w:p w:rsidR="0066017F" w:rsidRPr="003D2AB2" w:rsidRDefault="0066017F" w:rsidP="0030399B">
            <w:pPr>
              <w:jc w:val="both"/>
              <w:rPr>
                <w:rFonts w:ascii="Arial" w:hAnsi="Arial" w:cs="Arial"/>
                <w:sz w:val="18"/>
                <w:szCs w:val="18"/>
              </w:rPr>
            </w:pPr>
            <w:r w:rsidRPr="003D2AB2">
              <w:rPr>
                <w:rFonts w:ascii="Arial" w:hAnsi="Arial" w:cs="Arial"/>
                <w:sz w:val="18"/>
                <w:szCs w:val="18"/>
              </w:rPr>
              <w:t>б) с применением оружия или специальных средств;</w:t>
            </w:r>
          </w:p>
          <w:p w:rsidR="0066017F" w:rsidRDefault="0066017F" w:rsidP="0030399B">
            <w:pPr>
              <w:jc w:val="both"/>
              <w:rPr>
                <w:rFonts w:ascii="Arial" w:hAnsi="Arial" w:cs="Arial"/>
                <w:sz w:val="18"/>
                <w:szCs w:val="18"/>
              </w:rPr>
            </w:pPr>
            <w:r w:rsidRPr="003D2AB2">
              <w:rPr>
                <w:rFonts w:ascii="Arial" w:hAnsi="Arial" w:cs="Arial"/>
                <w:sz w:val="18"/>
                <w:szCs w:val="18"/>
              </w:rPr>
              <w:t>в) с причинением тяжких последствий</w:t>
            </w:r>
          </w:p>
        </w:tc>
        <w:tc>
          <w:tcPr>
            <w:tcW w:w="2500" w:type="pct"/>
            <w:tcBorders>
              <w:top w:val="outset" w:sz="6" w:space="0" w:color="341500"/>
              <w:left w:val="outset" w:sz="6" w:space="0" w:color="341500"/>
              <w:bottom w:val="outset" w:sz="6" w:space="0" w:color="341500"/>
              <w:right w:val="outset" w:sz="6" w:space="0" w:color="341500"/>
            </w:tcBorders>
          </w:tcPr>
          <w:p w:rsidR="0066017F" w:rsidRPr="003D2AB2" w:rsidRDefault="0066017F" w:rsidP="0030399B">
            <w:pPr>
              <w:jc w:val="both"/>
              <w:rPr>
                <w:rFonts w:ascii="Arial" w:hAnsi="Arial" w:cs="Arial"/>
                <w:b/>
                <w:bCs/>
                <w:sz w:val="18"/>
              </w:rPr>
            </w:pPr>
            <w:r w:rsidRPr="003D2AB2">
              <w:rPr>
                <w:rFonts w:ascii="Arial" w:hAnsi="Arial" w:cs="Arial"/>
                <w:b/>
                <w:bCs/>
                <w:sz w:val="18"/>
              </w:rPr>
              <w:t>лишение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tc>
      </w:tr>
    </w:tbl>
    <w:p w:rsidR="0066017F" w:rsidRDefault="0066017F" w:rsidP="0066017F">
      <w:pPr>
        <w:widowControl/>
        <w:jc w:val="center"/>
        <w:outlineLvl w:val="0"/>
        <w:rPr>
          <w:rFonts w:ascii="Arial" w:hAnsi="Arial" w:cs="Arial"/>
          <w:b/>
          <w:bCs/>
          <w:sz w:val="24"/>
          <w:szCs w:val="24"/>
        </w:rPr>
      </w:pPr>
    </w:p>
    <w:p w:rsidR="0066017F" w:rsidRDefault="0066017F" w:rsidP="0066017F">
      <w:pPr>
        <w:rPr>
          <w:rFonts w:ascii="Arial" w:hAnsi="Arial" w:cs="Arial"/>
          <w:sz w:val="24"/>
          <w:szCs w:val="24"/>
        </w:rPr>
      </w:pPr>
    </w:p>
    <w:p w:rsidR="0066017F" w:rsidRPr="004E4221" w:rsidRDefault="0066017F" w:rsidP="0066017F">
      <w:pPr>
        <w:widowControl/>
        <w:ind w:firstLine="709"/>
        <w:jc w:val="both"/>
        <w:outlineLvl w:val="0"/>
        <w:rPr>
          <w:bCs/>
          <w:sz w:val="28"/>
          <w:szCs w:val="28"/>
        </w:rPr>
      </w:pPr>
    </w:p>
    <w:p w:rsidR="00F65513" w:rsidRDefault="00F65513"/>
    <w:p w:rsidR="00892C55" w:rsidRDefault="00892C55"/>
    <w:p w:rsidR="00892C55" w:rsidRDefault="00892C55"/>
    <w:p w:rsidR="00892C55" w:rsidRDefault="00892C55"/>
    <w:p w:rsidR="00892C55" w:rsidRDefault="00892C55"/>
    <w:p w:rsidR="00892C55" w:rsidRDefault="00892C55"/>
    <w:p w:rsidR="00892C55" w:rsidRDefault="00892C55"/>
    <w:p w:rsidR="00892C55" w:rsidRDefault="00892C55"/>
    <w:p w:rsidR="00892C55" w:rsidRDefault="00892C55"/>
    <w:p w:rsidR="00892C55" w:rsidRDefault="00892C55"/>
    <w:p w:rsidR="00892C55" w:rsidRDefault="00892C55"/>
    <w:p w:rsidR="00892C55" w:rsidRDefault="00892C55"/>
    <w:p w:rsidR="00892C55" w:rsidRDefault="00892C55"/>
    <w:p w:rsidR="00892C55" w:rsidRDefault="00892C55"/>
    <w:p w:rsidR="00892C55" w:rsidRDefault="00892C55"/>
    <w:p w:rsidR="00892C55" w:rsidRDefault="00892C55"/>
    <w:p w:rsidR="00892C55" w:rsidRDefault="00892C55"/>
    <w:p w:rsidR="00892C55" w:rsidRDefault="00892C55"/>
    <w:p w:rsidR="00892C55" w:rsidRDefault="00892C55"/>
    <w:p w:rsidR="00892C55" w:rsidRDefault="00892C55"/>
    <w:p w:rsidR="00892C55" w:rsidRDefault="00892C55"/>
    <w:p w:rsidR="00892C55" w:rsidRDefault="00892C55"/>
    <w:p w:rsidR="00892C55" w:rsidRDefault="00892C55"/>
    <w:p w:rsidR="00892C55" w:rsidRDefault="00892C55"/>
    <w:p w:rsidR="00B92D21" w:rsidRDefault="00B92D21"/>
    <w:p w:rsidR="00B92D21" w:rsidRDefault="00B92D21"/>
    <w:p w:rsidR="00B92D21" w:rsidRDefault="00B92D21"/>
    <w:p w:rsidR="00B92D21" w:rsidRDefault="00B92D21"/>
    <w:p w:rsidR="00B92D21" w:rsidRDefault="00B92D21"/>
    <w:p w:rsidR="00B92D21" w:rsidRDefault="00B92D21"/>
    <w:p w:rsidR="00892C55" w:rsidRPr="003A0C69" w:rsidRDefault="00892C55" w:rsidP="00892C55">
      <w:pPr>
        <w:spacing w:before="100" w:beforeAutospacing="1" w:after="100" w:afterAutospacing="1"/>
        <w:ind w:left="720"/>
        <w:jc w:val="center"/>
        <w:rPr>
          <w:sz w:val="28"/>
          <w:szCs w:val="28"/>
        </w:rPr>
      </w:pPr>
      <w:r w:rsidRPr="003A0C69">
        <w:rPr>
          <w:b/>
          <w:bCs/>
          <w:sz w:val="28"/>
          <w:szCs w:val="28"/>
        </w:rPr>
        <w:lastRenderedPageBreak/>
        <w:t>НОРМАТИВНЫЕ ПРАВОВЫЕ АКТЫ В СФЕРЕ ПРОТИВОДЕЙСТВИЯ КОРРУПЦИИ</w:t>
      </w:r>
    </w:p>
    <w:p w:rsidR="00892C55" w:rsidRPr="003A0C69" w:rsidRDefault="001B1F55" w:rsidP="00892C55">
      <w:pPr>
        <w:spacing w:before="100" w:beforeAutospacing="1" w:after="100" w:afterAutospacing="1"/>
        <w:jc w:val="both"/>
        <w:rPr>
          <w:sz w:val="28"/>
          <w:szCs w:val="28"/>
        </w:rPr>
      </w:pPr>
      <w:hyperlink r:id="rId76" w:history="1">
        <w:r w:rsidR="00892C55" w:rsidRPr="003A0C69">
          <w:rPr>
            <w:rStyle w:val="ae"/>
            <w:b/>
            <w:bCs/>
            <w:color w:val="auto"/>
            <w:sz w:val="28"/>
            <w:szCs w:val="28"/>
            <w:u w:val="none"/>
          </w:rPr>
          <w:t xml:space="preserve">Федеральный закон от 27.07.2004 № 79-ФЗ </w:t>
        </w:r>
      </w:hyperlink>
      <w:r w:rsidR="00892C55" w:rsidRPr="003A0C69">
        <w:rPr>
          <w:sz w:val="28"/>
          <w:szCs w:val="28"/>
        </w:rPr>
        <w:t>«О государственной гражданской службе Российской Федерации»</w:t>
      </w:r>
    </w:p>
    <w:p w:rsidR="00892C55" w:rsidRPr="003A0C69" w:rsidRDefault="001B1F55" w:rsidP="00892C55">
      <w:pPr>
        <w:spacing w:before="100" w:beforeAutospacing="1" w:after="100" w:afterAutospacing="1"/>
        <w:jc w:val="both"/>
        <w:rPr>
          <w:sz w:val="28"/>
          <w:szCs w:val="28"/>
        </w:rPr>
      </w:pPr>
      <w:hyperlink r:id="rId77" w:history="1">
        <w:r w:rsidR="00892C55" w:rsidRPr="003A0C69">
          <w:rPr>
            <w:rStyle w:val="ae"/>
            <w:b/>
            <w:bCs/>
            <w:color w:val="auto"/>
            <w:sz w:val="28"/>
            <w:szCs w:val="28"/>
            <w:u w:val="none"/>
          </w:rPr>
          <w:t>Федеральный закон от 25.12.2008 № 273-ФЗ</w:t>
        </w:r>
      </w:hyperlink>
      <w:r w:rsidR="00892C55" w:rsidRPr="003A0C69">
        <w:rPr>
          <w:sz w:val="28"/>
          <w:szCs w:val="28"/>
        </w:rPr>
        <w:t xml:space="preserve"> «О противодействии коррупции»</w:t>
      </w:r>
    </w:p>
    <w:p w:rsidR="00892C55" w:rsidRPr="003A0C69" w:rsidRDefault="001B1F55" w:rsidP="00892C55">
      <w:pPr>
        <w:spacing w:before="100" w:beforeAutospacing="1" w:after="100" w:afterAutospacing="1"/>
        <w:jc w:val="both"/>
        <w:rPr>
          <w:sz w:val="28"/>
          <w:szCs w:val="28"/>
        </w:rPr>
      </w:pPr>
      <w:hyperlink r:id="rId78" w:history="1">
        <w:r w:rsidR="00892C55" w:rsidRPr="003A0C69">
          <w:rPr>
            <w:rStyle w:val="ae"/>
            <w:b/>
            <w:bCs/>
            <w:color w:val="auto"/>
            <w:sz w:val="28"/>
            <w:szCs w:val="28"/>
            <w:u w:val="none"/>
          </w:rPr>
          <w:t>Федеральный закон от 17.07.2009 № 172-ФЗ</w:t>
        </w:r>
      </w:hyperlink>
      <w:r w:rsidR="00892C55" w:rsidRPr="003A0C69">
        <w:rPr>
          <w:sz w:val="28"/>
          <w:szCs w:val="28"/>
        </w:rPr>
        <w:t xml:space="preserve"> «Об антикоррупционной экспертизе нормативных правовых актов и проектов нормативных правовых актов»</w:t>
      </w:r>
    </w:p>
    <w:p w:rsidR="00892C55" w:rsidRPr="003A0C69" w:rsidRDefault="001B1F55" w:rsidP="00892C55">
      <w:pPr>
        <w:spacing w:before="100" w:beforeAutospacing="1" w:after="100" w:afterAutospacing="1"/>
        <w:jc w:val="both"/>
        <w:rPr>
          <w:sz w:val="28"/>
          <w:szCs w:val="28"/>
        </w:rPr>
      </w:pPr>
      <w:hyperlink r:id="rId79" w:history="1">
        <w:r w:rsidR="00892C55" w:rsidRPr="003A0C69">
          <w:rPr>
            <w:rStyle w:val="ae"/>
            <w:b/>
            <w:bCs/>
            <w:color w:val="auto"/>
            <w:sz w:val="28"/>
            <w:szCs w:val="28"/>
            <w:u w:val="none"/>
          </w:rPr>
          <w:t>Федеральный закон от 03.12.2012 № 230-ФЗ</w:t>
        </w:r>
      </w:hyperlink>
      <w:r w:rsidR="00892C55" w:rsidRPr="003A0C69">
        <w:rPr>
          <w:sz w:val="28"/>
          <w:szCs w:val="28"/>
        </w:rPr>
        <w:t xml:space="preserve"> «О контроле за соответствием расходов лиц, замещающих государственные должности, и иных лиц их доходам»</w:t>
      </w:r>
    </w:p>
    <w:p w:rsidR="00892C55" w:rsidRPr="003A0C69" w:rsidRDefault="001B1F55" w:rsidP="00892C55">
      <w:pPr>
        <w:spacing w:before="100" w:beforeAutospacing="1" w:after="100" w:afterAutospacing="1"/>
        <w:jc w:val="both"/>
        <w:rPr>
          <w:sz w:val="28"/>
          <w:szCs w:val="28"/>
        </w:rPr>
      </w:pPr>
      <w:hyperlink r:id="rId80" w:history="1">
        <w:r w:rsidR="00892C55" w:rsidRPr="003A0C69">
          <w:rPr>
            <w:rStyle w:val="ae"/>
            <w:b/>
            <w:bCs/>
            <w:color w:val="auto"/>
            <w:sz w:val="28"/>
            <w:szCs w:val="28"/>
            <w:u w:val="none"/>
          </w:rPr>
          <w:t>Федеральный закон от 07.05.2013 № 79-ФЗ</w:t>
        </w:r>
      </w:hyperlink>
      <w:r w:rsidR="00892C55" w:rsidRPr="003A0C69">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C55" w:rsidRPr="003A0C69" w:rsidRDefault="001B1F55" w:rsidP="00892C55">
      <w:pPr>
        <w:spacing w:before="100" w:beforeAutospacing="1" w:after="100" w:afterAutospacing="1"/>
        <w:jc w:val="both"/>
        <w:rPr>
          <w:sz w:val="28"/>
          <w:szCs w:val="28"/>
        </w:rPr>
      </w:pPr>
      <w:hyperlink r:id="rId81" w:history="1">
        <w:r w:rsidR="00892C55" w:rsidRPr="003A0C69">
          <w:rPr>
            <w:rStyle w:val="ae"/>
            <w:b/>
            <w:bCs/>
            <w:color w:val="auto"/>
            <w:sz w:val="28"/>
            <w:szCs w:val="28"/>
            <w:u w:val="none"/>
          </w:rPr>
          <w:t>Указ Президента Российской Федерации от 12.08.2002 № 885</w:t>
        </w:r>
      </w:hyperlink>
      <w:r w:rsidR="00892C55" w:rsidRPr="003A0C69">
        <w:rPr>
          <w:sz w:val="28"/>
          <w:szCs w:val="28"/>
        </w:rPr>
        <w:t xml:space="preserve"> «Об утверждении общих принципов служебного поведения государственных служащих»</w:t>
      </w:r>
    </w:p>
    <w:p w:rsidR="00892C55" w:rsidRPr="003A0C69" w:rsidRDefault="001B1F55" w:rsidP="00892C55">
      <w:pPr>
        <w:spacing w:before="100" w:beforeAutospacing="1" w:after="100" w:afterAutospacing="1"/>
        <w:jc w:val="both"/>
        <w:rPr>
          <w:sz w:val="28"/>
          <w:szCs w:val="28"/>
        </w:rPr>
      </w:pPr>
      <w:hyperlink r:id="rId82" w:history="1">
        <w:r w:rsidR="00892C55" w:rsidRPr="003A0C69">
          <w:rPr>
            <w:rStyle w:val="ae"/>
            <w:b/>
            <w:bCs/>
            <w:color w:val="auto"/>
            <w:sz w:val="28"/>
            <w:szCs w:val="28"/>
            <w:u w:val="none"/>
          </w:rPr>
          <w:t>Указ Президента Российской Федерации от 19.05.2008 № 815</w:t>
        </w:r>
      </w:hyperlink>
      <w:r w:rsidR="00892C55" w:rsidRPr="003A0C69">
        <w:rPr>
          <w:sz w:val="28"/>
          <w:szCs w:val="28"/>
        </w:rPr>
        <w:t xml:space="preserve"> «О мерах по противодействию коррупции»</w:t>
      </w:r>
    </w:p>
    <w:p w:rsidR="00892C55" w:rsidRPr="003A0C69" w:rsidRDefault="001B1F55" w:rsidP="00892C55">
      <w:pPr>
        <w:spacing w:before="100" w:beforeAutospacing="1" w:after="100" w:afterAutospacing="1"/>
        <w:jc w:val="both"/>
        <w:rPr>
          <w:sz w:val="28"/>
          <w:szCs w:val="28"/>
        </w:rPr>
      </w:pPr>
      <w:hyperlink r:id="rId83" w:history="1">
        <w:r w:rsidR="00892C55" w:rsidRPr="003A0C69">
          <w:rPr>
            <w:rStyle w:val="ae"/>
            <w:b/>
            <w:bCs/>
            <w:color w:val="auto"/>
            <w:sz w:val="28"/>
            <w:szCs w:val="28"/>
            <w:u w:val="none"/>
          </w:rPr>
          <w:t>Указ Президента Российской Федерации от 18.05.2009 № 557</w:t>
        </w:r>
      </w:hyperlink>
      <w:r w:rsidR="00892C55" w:rsidRPr="003A0C69">
        <w:rPr>
          <w:sz w:val="28"/>
          <w:szCs w:val="28"/>
        </w:rP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92C55" w:rsidRPr="003A0C69" w:rsidRDefault="001B1F55" w:rsidP="00892C55">
      <w:pPr>
        <w:spacing w:before="100" w:beforeAutospacing="1" w:after="100" w:afterAutospacing="1"/>
        <w:jc w:val="both"/>
        <w:rPr>
          <w:sz w:val="28"/>
          <w:szCs w:val="28"/>
        </w:rPr>
      </w:pPr>
      <w:hyperlink r:id="rId84" w:history="1">
        <w:r w:rsidR="00892C55" w:rsidRPr="003A0C69">
          <w:rPr>
            <w:rStyle w:val="ae"/>
            <w:b/>
            <w:bCs/>
            <w:color w:val="auto"/>
            <w:sz w:val="28"/>
            <w:szCs w:val="28"/>
            <w:u w:val="none"/>
          </w:rPr>
          <w:t>Указ Президента Российской Федерации от 18.05.2009 № 559</w:t>
        </w:r>
      </w:hyperlink>
      <w:r w:rsidR="00892C55" w:rsidRPr="003A0C69">
        <w:rPr>
          <w:sz w:val="28"/>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892C55" w:rsidRPr="003A0C69" w:rsidRDefault="001B1F55" w:rsidP="00892C55">
      <w:pPr>
        <w:spacing w:before="100" w:beforeAutospacing="1" w:after="100" w:afterAutospacing="1"/>
        <w:jc w:val="both"/>
        <w:rPr>
          <w:sz w:val="28"/>
          <w:szCs w:val="28"/>
        </w:rPr>
      </w:pPr>
      <w:hyperlink r:id="rId85" w:history="1">
        <w:r w:rsidR="00892C55" w:rsidRPr="003A0C69">
          <w:rPr>
            <w:rStyle w:val="ae"/>
            <w:b/>
            <w:bCs/>
            <w:color w:val="auto"/>
            <w:sz w:val="28"/>
            <w:szCs w:val="28"/>
            <w:u w:val="none"/>
          </w:rPr>
          <w:t>Указ Президента Российской Федерации от 21.09.2009 № 1065</w:t>
        </w:r>
      </w:hyperlink>
      <w:r w:rsidR="00892C55" w:rsidRPr="003A0C69">
        <w:rPr>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w:t>
      </w:r>
      <w:r w:rsidR="00892C55" w:rsidRPr="003A0C69">
        <w:rPr>
          <w:sz w:val="28"/>
          <w:szCs w:val="28"/>
        </w:rPr>
        <w:lastRenderedPageBreak/>
        <w:t>службы, и федеральными государственными служащими, и соблюдения федеральными государственными служащими требований к служебному поведению»</w:t>
      </w:r>
    </w:p>
    <w:p w:rsidR="00892C55" w:rsidRPr="003A0C69" w:rsidRDefault="001B1F55" w:rsidP="00892C55">
      <w:pPr>
        <w:spacing w:before="100" w:beforeAutospacing="1" w:after="100" w:afterAutospacing="1"/>
        <w:jc w:val="both"/>
        <w:rPr>
          <w:sz w:val="28"/>
          <w:szCs w:val="28"/>
        </w:rPr>
      </w:pPr>
      <w:hyperlink r:id="rId86" w:history="1">
        <w:r w:rsidR="00892C55" w:rsidRPr="003A0C69">
          <w:rPr>
            <w:rStyle w:val="ae"/>
            <w:b/>
            <w:bCs/>
            <w:color w:val="auto"/>
            <w:sz w:val="28"/>
            <w:szCs w:val="28"/>
            <w:u w:val="none"/>
          </w:rPr>
          <w:t>Указ Президента Российской Федерации от 13.04.2010 № 460</w:t>
        </w:r>
      </w:hyperlink>
      <w:r w:rsidR="00892C55" w:rsidRPr="003A0C69">
        <w:rPr>
          <w:sz w:val="28"/>
          <w:szCs w:val="28"/>
        </w:rPr>
        <w:t xml:space="preserve"> «О Национальной стратегии противодействия коррупции и Национальном плане противодействия коррупции на 2010 – 2011 годы»</w:t>
      </w:r>
    </w:p>
    <w:p w:rsidR="00892C55" w:rsidRPr="003A0C69" w:rsidRDefault="001B1F55" w:rsidP="00892C55">
      <w:pPr>
        <w:spacing w:before="100" w:beforeAutospacing="1" w:after="100" w:afterAutospacing="1"/>
        <w:jc w:val="both"/>
        <w:rPr>
          <w:sz w:val="28"/>
          <w:szCs w:val="28"/>
        </w:rPr>
      </w:pPr>
      <w:hyperlink r:id="rId87" w:history="1">
        <w:r w:rsidR="00892C55" w:rsidRPr="003A0C69">
          <w:rPr>
            <w:rStyle w:val="ae"/>
            <w:b/>
            <w:bCs/>
            <w:color w:val="auto"/>
            <w:sz w:val="28"/>
            <w:szCs w:val="28"/>
            <w:u w:val="none"/>
          </w:rPr>
          <w:t>Указ Президента Российской Федерации от 01.07.2010 № 821</w:t>
        </w:r>
      </w:hyperlink>
      <w:r w:rsidR="00892C55" w:rsidRPr="003A0C69">
        <w:rPr>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p>
    <w:p w:rsidR="00892C55" w:rsidRPr="003A0C69" w:rsidRDefault="001B1F55" w:rsidP="00892C55">
      <w:pPr>
        <w:spacing w:before="100" w:beforeAutospacing="1" w:after="100" w:afterAutospacing="1"/>
        <w:jc w:val="both"/>
        <w:rPr>
          <w:sz w:val="28"/>
          <w:szCs w:val="28"/>
        </w:rPr>
      </w:pPr>
      <w:hyperlink r:id="rId88" w:history="1">
        <w:r w:rsidR="00892C55" w:rsidRPr="003A0C69">
          <w:rPr>
            <w:rStyle w:val="ae"/>
            <w:b/>
            <w:bCs/>
            <w:color w:val="auto"/>
            <w:sz w:val="28"/>
            <w:szCs w:val="28"/>
            <w:u w:val="none"/>
          </w:rPr>
          <w:t>Указ Президента Российской Федерации от 21.07.2010 № 925</w:t>
        </w:r>
      </w:hyperlink>
      <w:r w:rsidR="00892C55" w:rsidRPr="003A0C69">
        <w:rPr>
          <w:sz w:val="28"/>
          <w:szCs w:val="28"/>
        </w:rPr>
        <w:t xml:space="preserve"> «О мерах по реализации отдельных положений Федерального закона «О противодействии коррупции»</w:t>
      </w:r>
    </w:p>
    <w:p w:rsidR="00892C55" w:rsidRPr="003A0C69" w:rsidRDefault="001B1F55" w:rsidP="00892C55">
      <w:pPr>
        <w:spacing w:before="100" w:beforeAutospacing="1" w:after="100" w:afterAutospacing="1"/>
        <w:jc w:val="both"/>
        <w:rPr>
          <w:sz w:val="28"/>
          <w:szCs w:val="28"/>
        </w:rPr>
      </w:pPr>
      <w:hyperlink r:id="rId89" w:history="1">
        <w:r w:rsidR="00892C55" w:rsidRPr="003A0C69">
          <w:rPr>
            <w:rStyle w:val="ae"/>
            <w:b/>
            <w:bCs/>
            <w:color w:val="auto"/>
            <w:sz w:val="28"/>
            <w:szCs w:val="28"/>
            <w:u w:val="none"/>
          </w:rPr>
          <w:t>Указ Президента Российской Федерации от 08.07.2013 № 613</w:t>
        </w:r>
      </w:hyperlink>
      <w:r w:rsidR="00892C55" w:rsidRPr="003A0C69">
        <w:rPr>
          <w:sz w:val="28"/>
          <w:szCs w:val="28"/>
        </w:rPr>
        <w:t xml:space="preserve"> «Вопросы противодействия коррупции»</w:t>
      </w:r>
    </w:p>
    <w:p w:rsidR="00892C55" w:rsidRPr="003A0C69" w:rsidRDefault="001B1F55" w:rsidP="00892C55">
      <w:pPr>
        <w:spacing w:before="100" w:beforeAutospacing="1" w:after="100" w:afterAutospacing="1"/>
        <w:jc w:val="both"/>
        <w:rPr>
          <w:sz w:val="28"/>
          <w:szCs w:val="28"/>
        </w:rPr>
      </w:pPr>
      <w:hyperlink r:id="rId90" w:history="1">
        <w:r w:rsidR="00892C55" w:rsidRPr="003A0C69">
          <w:rPr>
            <w:rStyle w:val="ae"/>
            <w:b/>
            <w:bCs/>
            <w:color w:val="auto"/>
            <w:sz w:val="28"/>
            <w:szCs w:val="28"/>
            <w:u w:val="none"/>
          </w:rPr>
          <w:t>Указ Президента Российской Федерации от 02.04.2013 № 310</w:t>
        </w:r>
      </w:hyperlink>
      <w:r w:rsidR="00892C55" w:rsidRPr="003A0C69">
        <w:rPr>
          <w:sz w:val="28"/>
          <w:szCs w:val="28"/>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892C55" w:rsidRPr="003A0C69" w:rsidRDefault="001B1F55" w:rsidP="00892C55">
      <w:pPr>
        <w:spacing w:before="100" w:beforeAutospacing="1" w:after="100" w:afterAutospacing="1"/>
        <w:jc w:val="both"/>
        <w:rPr>
          <w:sz w:val="28"/>
          <w:szCs w:val="28"/>
        </w:rPr>
      </w:pPr>
      <w:hyperlink r:id="rId91" w:history="1">
        <w:r w:rsidR="00892C55" w:rsidRPr="003A0C69">
          <w:rPr>
            <w:rStyle w:val="ae"/>
            <w:b/>
            <w:bCs/>
            <w:color w:val="auto"/>
            <w:sz w:val="28"/>
            <w:szCs w:val="28"/>
            <w:u w:val="none"/>
          </w:rPr>
          <w:t>Указ Президента Российской Федерации от 23.06.2014 № 460</w:t>
        </w:r>
      </w:hyperlink>
      <w:r w:rsidR="00892C55" w:rsidRPr="003A0C69">
        <w:rPr>
          <w:sz w:val="28"/>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92C55" w:rsidRPr="003A0C69" w:rsidRDefault="001B1F55" w:rsidP="00892C55">
      <w:pPr>
        <w:spacing w:before="100" w:beforeAutospacing="1" w:after="100" w:afterAutospacing="1"/>
        <w:jc w:val="both"/>
        <w:rPr>
          <w:sz w:val="28"/>
          <w:szCs w:val="28"/>
        </w:rPr>
      </w:pPr>
      <w:hyperlink r:id="rId92" w:history="1">
        <w:r w:rsidR="00892C55" w:rsidRPr="003A0C69">
          <w:rPr>
            <w:rStyle w:val="ae"/>
            <w:b/>
            <w:bCs/>
            <w:color w:val="auto"/>
            <w:sz w:val="28"/>
            <w:szCs w:val="28"/>
            <w:u w:val="none"/>
          </w:rPr>
          <w:t>Указ Президента Российской Федерации от 15.07.2015 № 36</w:t>
        </w:r>
        <w:r w:rsidR="00892C55" w:rsidRPr="00173A2D">
          <w:rPr>
            <w:rStyle w:val="ae"/>
            <w:b/>
            <w:bCs/>
            <w:color w:val="auto"/>
            <w:sz w:val="28"/>
            <w:szCs w:val="28"/>
            <w:u w:val="none"/>
          </w:rPr>
          <w:t>4</w:t>
        </w:r>
      </w:hyperlink>
      <w:r w:rsidR="00892C55" w:rsidRPr="003A0C69">
        <w:rPr>
          <w:sz w:val="28"/>
          <w:szCs w:val="28"/>
        </w:rPr>
        <w:t xml:space="preserve"> «О мерах по совершенствованию организации деятельности в области противодействия коррупции»</w:t>
      </w:r>
    </w:p>
    <w:p w:rsidR="00892C55" w:rsidRPr="003A0C69" w:rsidRDefault="001B1F55" w:rsidP="00892C55">
      <w:pPr>
        <w:spacing w:before="100" w:beforeAutospacing="1" w:after="100" w:afterAutospacing="1"/>
        <w:jc w:val="both"/>
        <w:rPr>
          <w:sz w:val="28"/>
          <w:szCs w:val="28"/>
        </w:rPr>
      </w:pPr>
      <w:hyperlink r:id="rId93" w:history="1">
        <w:r w:rsidR="00892C55" w:rsidRPr="003A0C69">
          <w:rPr>
            <w:rStyle w:val="ae"/>
            <w:b/>
            <w:bCs/>
            <w:color w:val="auto"/>
            <w:sz w:val="28"/>
            <w:szCs w:val="28"/>
            <w:u w:val="none"/>
          </w:rPr>
          <w:t>Указ Президента Российской Федерации от 10.10.2015 № 506</w:t>
        </w:r>
      </w:hyperlink>
      <w:r w:rsidR="00892C55" w:rsidRPr="003A0C69">
        <w:rPr>
          <w:sz w:val="28"/>
          <w:szCs w:val="28"/>
        </w:rPr>
        <w:t xml:space="preserve">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w:t>
      </w:r>
    </w:p>
    <w:p w:rsidR="00892C55" w:rsidRPr="003A0C69" w:rsidRDefault="001B1F55" w:rsidP="00892C55">
      <w:pPr>
        <w:spacing w:before="100" w:beforeAutospacing="1" w:after="100" w:afterAutospacing="1"/>
        <w:jc w:val="both"/>
        <w:rPr>
          <w:sz w:val="28"/>
          <w:szCs w:val="28"/>
        </w:rPr>
      </w:pPr>
      <w:hyperlink r:id="rId94" w:history="1">
        <w:r w:rsidR="00892C55" w:rsidRPr="003A0C69">
          <w:rPr>
            <w:rStyle w:val="ae"/>
            <w:b/>
            <w:bCs/>
            <w:color w:val="auto"/>
            <w:sz w:val="28"/>
            <w:szCs w:val="28"/>
            <w:u w:val="none"/>
          </w:rPr>
          <w:t>Указ Президента Российской Федерации от 22.12.2015 № 650</w:t>
        </w:r>
      </w:hyperlink>
      <w:r w:rsidR="00892C55" w:rsidRPr="003A0C69">
        <w:rPr>
          <w:sz w:val="28"/>
          <w:szCs w:val="28"/>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w:t>
      </w:r>
      <w:r w:rsidR="00892C55" w:rsidRPr="003A0C69">
        <w:rPr>
          <w:sz w:val="28"/>
          <w:szCs w:val="28"/>
        </w:rPr>
        <w:lastRenderedPageBreak/>
        <w:t xml:space="preserve">конфликту интересов, и о внесении изменений в некоторые акты Президента Российской Федерации» </w:t>
      </w:r>
    </w:p>
    <w:p w:rsidR="00892C55" w:rsidRPr="003A0C69" w:rsidRDefault="001B1F55" w:rsidP="00892C55">
      <w:pPr>
        <w:spacing w:before="100" w:beforeAutospacing="1" w:after="100" w:afterAutospacing="1"/>
        <w:jc w:val="both"/>
        <w:rPr>
          <w:sz w:val="28"/>
          <w:szCs w:val="28"/>
        </w:rPr>
      </w:pPr>
      <w:hyperlink r:id="rId95" w:history="1">
        <w:r w:rsidR="00892C55" w:rsidRPr="003A0C69">
          <w:rPr>
            <w:rStyle w:val="ae"/>
            <w:b/>
            <w:bCs/>
            <w:color w:val="auto"/>
            <w:sz w:val="28"/>
            <w:szCs w:val="28"/>
            <w:u w:val="none"/>
          </w:rPr>
          <w:t>Постановление Правительства Российской Федерации от 09.01.2014 № 10</w:t>
        </w:r>
      </w:hyperlink>
      <w:r w:rsidR="00892C55" w:rsidRPr="003A0C69">
        <w:rPr>
          <w:sz w:val="28"/>
          <w:szCs w:val="28"/>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92C55" w:rsidRPr="003A0C69" w:rsidRDefault="001B1F55" w:rsidP="00892C55">
      <w:pPr>
        <w:spacing w:before="100" w:beforeAutospacing="1" w:after="100" w:afterAutospacing="1"/>
        <w:jc w:val="both"/>
        <w:rPr>
          <w:sz w:val="28"/>
          <w:szCs w:val="28"/>
        </w:rPr>
      </w:pPr>
      <w:hyperlink r:id="rId96" w:history="1">
        <w:r w:rsidR="00892C55" w:rsidRPr="003A0C69">
          <w:rPr>
            <w:rStyle w:val="ae"/>
            <w:b/>
            <w:bCs/>
            <w:color w:val="auto"/>
            <w:sz w:val="28"/>
            <w:szCs w:val="28"/>
            <w:u w:val="none"/>
          </w:rPr>
          <w:t>Постановление Правительства Российской Федерации от 21 января 2015 г. № 29</w:t>
        </w:r>
      </w:hyperlink>
      <w:r w:rsidR="00892C55" w:rsidRPr="003A0C69">
        <w:rPr>
          <w:sz w:val="28"/>
          <w:szCs w:val="28"/>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892C55" w:rsidRPr="003A0C69" w:rsidRDefault="001B1F55" w:rsidP="00892C55">
      <w:pPr>
        <w:spacing w:before="100" w:beforeAutospacing="1" w:after="100" w:afterAutospacing="1"/>
        <w:jc w:val="both"/>
        <w:rPr>
          <w:sz w:val="28"/>
          <w:szCs w:val="28"/>
        </w:rPr>
      </w:pPr>
      <w:hyperlink r:id="rId97" w:history="1">
        <w:r w:rsidR="00892C55" w:rsidRPr="003A0C69">
          <w:rPr>
            <w:rStyle w:val="ae"/>
            <w:b/>
            <w:bCs/>
            <w:color w:val="auto"/>
            <w:sz w:val="28"/>
            <w:szCs w:val="28"/>
            <w:u w:val="none"/>
          </w:rPr>
          <w:t>Распоряжение Правительства Российской Федерации от 28.12.2016 № 2867-р</w:t>
        </w:r>
        <w:r w:rsidR="00892C55" w:rsidRPr="003A0C69">
          <w:rPr>
            <w:rStyle w:val="ae"/>
            <w:b/>
            <w:bCs/>
            <w:color w:val="auto"/>
            <w:sz w:val="28"/>
            <w:szCs w:val="28"/>
          </w:rPr>
          <w:t xml:space="preserve"> </w:t>
        </w:r>
      </w:hyperlink>
      <w:r w:rsidR="00892C55" w:rsidRPr="003A0C69">
        <w:rPr>
          <w:sz w:val="28"/>
          <w:szCs w:val="28"/>
        </w:rPr>
        <w:t>«Об утверждении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892C55" w:rsidRPr="003A0C69" w:rsidRDefault="001B1F55" w:rsidP="00892C55">
      <w:pPr>
        <w:spacing w:before="100" w:beforeAutospacing="1" w:after="100" w:afterAutospacing="1"/>
        <w:jc w:val="both"/>
        <w:rPr>
          <w:b/>
          <w:bCs/>
          <w:sz w:val="28"/>
          <w:szCs w:val="28"/>
        </w:rPr>
      </w:pPr>
      <w:hyperlink r:id="rId98" w:history="1">
        <w:r w:rsidR="00892C55" w:rsidRPr="003A0C69">
          <w:rPr>
            <w:rStyle w:val="ae"/>
            <w:b/>
            <w:bCs/>
            <w:color w:val="auto"/>
            <w:sz w:val="28"/>
            <w:szCs w:val="28"/>
            <w:u w:val="none"/>
          </w:rPr>
          <w:t xml:space="preserve">Конвенция об уголовной ответственности за коррупцию </w:t>
        </w:r>
        <w:r w:rsidR="00892C55" w:rsidRPr="003A0C69">
          <w:rPr>
            <w:rStyle w:val="ae"/>
            <w:bCs/>
            <w:color w:val="auto"/>
            <w:sz w:val="28"/>
            <w:szCs w:val="28"/>
            <w:u w:val="none"/>
          </w:rPr>
          <w:t>от 27.01.1999, ратифицирована Федеральным законом от 25.07.2006 № 125-ФЗ</w:t>
        </w:r>
      </w:hyperlink>
    </w:p>
    <w:p w:rsidR="00892C55" w:rsidRPr="003A0C69" w:rsidRDefault="001B1F55" w:rsidP="00892C55">
      <w:pPr>
        <w:spacing w:before="100" w:beforeAutospacing="1" w:after="100" w:afterAutospacing="1"/>
        <w:jc w:val="both"/>
        <w:rPr>
          <w:b/>
          <w:bCs/>
          <w:sz w:val="28"/>
          <w:szCs w:val="28"/>
        </w:rPr>
      </w:pPr>
      <w:hyperlink r:id="rId99" w:history="1">
        <w:r w:rsidR="00892C55" w:rsidRPr="003A0C69">
          <w:rPr>
            <w:rStyle w:val="ae"/>
            <w:b/>
            <w:bCs/>
            <w:color w:val="auto"/>
            <w:sz w:val="28"/>
            <w:szCs w:val="28"/>
            <w:u w:val="none"/>
          </w:rPr>
          <w:t xml:space="preserve">Конвенция Организации Объединенных наций против коррупции, </w:t>
        </w:r>
        <w:r w:rsidR="00892C55" w:rsidRPr="003A0C69">
          <w:rPr>
            <w:rStyle w:val="ae"/>
            <w:bCs/>
            <w:color w:val="auto"/>
            <w:sz w:val="28"/>
            <w:szCs w:val="28"/>
            <w:u w:val="none"/>
          </w:rPr>
          <w:t>принята 31.10.2003 резолюцией 58/4 на 51-ом пленарном заседании 58-ой сессии Генеральной Ассамблеи ООН, ратифицирована Федеральным законом от 08.03.2006 № 40-ФЗ</w:t>
        </w:r>
      </w:hyperlink>
    </w:p>
    <w:p w:rsidR="00892C55" w:rsidRPr="003A0C69" w:rsidRDefault="001B1F55" w:rsidP="00892C55">
      <w:pPr>
        <w:spacing w:before="100" w:beforeAutospacing="1" w:after="100" w:afterAutospacing="1"/>
        <w:jc w:val="both"/>
        <w:rPr>
          <w:b/>
          <w:bCs/>
          <w:sz w:val="28"/>
          <w:szCs w:val="28"/>
        </w:rPr>
      </w:pPr>
      <w:hyperlink r:id="rId100" w:history="1">
        <w:r w:rsidR="00892C55" w:rsidRPr="003A0C69">
          <w:rPr>
            <w:rStyle w:val="ae"/>
            <w:b/>
            <w:bCs/>
            <w:color w:val="auto"/>
            <w:sz w:val="28"/>
            <w:szCs w:val="28"/>
            <w:u w:val="none"/>
          </w:rPr>
          <w:t xml:space="preserve">Конвенция по борьбе с подкупом иностранных должностных лиц при осуществлении международных коммерческих сделок, </w:t>
        </w:r>
        <w:r w:rsidR="00892C55" w:rsidRPr="003A0C69">
          <w:rPr>
            <w:rStyle w:val="ae"/>
            <w:bCs/>
            <w:color w:val="auto"/>
            <w:sz w:val="28"/>
            <w:szCs w:val="28"/>
            <w:u w:val="none"/>
          </w:rPr>
          <w:t>решение о присоединении к Конвенции принято Федеральным законом от 01.02.2012 № 3-ФЗ</w:t>
        </w:r>
      </w:hyperlink>
    </w:p>
    <w:p w:rsidR="005578FB" w:rsidRPr="00B33D8E" w:rsidRDefault="005578FB" w:rsidP="00B33D8E">
      <w:pPr>
        <w:spacing w:before="100" w:beforeAutospacing="1" w:after="100" w:afterAutospacing="1"/>
        <w:jc w:val="center"/>
        <w:rPr>
          <w:sz w:val="24"/>
          <w:szCs w:val="24"/>
        </w:rPr>
      </w:pPr>
      <w:r w:rsidRPr="00B33D8E">
        <w:rPr>
          <w:b/>
          <w:bCs/>
          <w:sz w:val="24"/>
          <w:szCs w:val="24"/>
        </w:rPr>
        <w:t>ВЕДОМСТВЕННЫЕ НОРМАТИВНЫЕ ПРАВОВЫЕ АКТЫ</w:t>
      </w:r>
    </w:p>
    <w:p w:rsidR="00A85BD9" w:rsidRDefault="001B1F55" w:rsidP="005578FB">
      <w:pPr>
        <w:spacing w:before="100" w:beforeAutospacing="1" w:after="100" w:afterAutospacing="1"/>
        <w:jc w:val="both"/>
        <w:rPr>
          <w:sz w:val="28"/>
          <w:szCs w:val="28"/>
        </w:rPr>
      </w:pPr>
      <w:hyperlink r:id="rId101" w:history="1">
        <w:r w:rsidR="005578FB" w:rsidRPr="00A85BD9">
          <w:rPr>
            <w:b/>
            <w:bCs/>
            <w:sz w:val="28"/>
            <w:szCs w:val="28"/>
          </w:rPr>
          <w:t xml:space="preserve">Приказ Росстата от 13.03.2017 № 168 </w:t>
        </w:r>
        <w:r w:rsidR="005578FB" w:rsidRPr="00A85BD9">
          <w:rPr>
            <w:sz w:val="28"/>
            <w:szCs w:val="28"/>
          </w:rPr>
          <w:t xml:space="preserve">«Об утверждении Положения о порядке сообщения федеральными государственными гражданскими служащими Федеральной службе государственной статистики,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службой государственной статистики, о получении подарка в связи с протокольными </w:t>
        </w:r>
        <w:r w:rsidR="005578FB" w:rsidRPr="00A85BD9">
          <w:rPr>
            <w:sz w:val="28"/>
            <w:szCs w:val="28"/>
          </w:rPr>
          <w:lastRenderedPageBreak/>
          <w:t>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hyperlink>
      <w:r w:rsidR="005578FB" w:rsidRPr="003A0C69">
        <w:rPr>
          <w:sz w:val="28"/>
          <w:szCs w:val="28"/>
        </w:rPr>
        <w:t xml:space="preserve"> </w:t>
      </w:r>
    </w:p>
    <w:p w:rsidR="00A85BD9" w:rsidRDefault="001B1F55" w:rsidP="005578FB">
      <w:pPr>
        <w:spacing w:before="100" w:beforeAutospacing="1" w:after="100" w:afterAutospacing="1"/>
        <w:jc w:val="both"/>
        <w:rPr>
          <w:sz w:val="28"/>
          <w:szCs w:val="28"/>
        </w:rPr>
      </w:pPr>
      <w:hyperlink r:id="rId102" w:history="1">
        <w:r w:rsidR="005578FB" w:rsidRPr="00A85BD9">
          <w:rPr>
            <w:b/>
            <w:bCs/>
            <w:sz w:val="28"/>
            <w:szCs w:val="28"/>
          </w:rPr>
          <w:t xml:space="preserve">Приказ Росстата от 02.03.2017 № 150 </w:t>
        </w:r>
        <w:r w:rsidR="005578FB" w:rsidRPr="00A85BD9">
          <w:rPr>
            <w:sz w:val="28"/>
            <w:szCs w:val="28"/>
          </w:rPr>
          <w:t>«Об утверждении Положения об осуществлении проверки достоверности и полноты сведений, представляемых гражданами,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 и федеральными государственными гражданскими служащими Федеральной службы государственной статистики и ее территориальных органов, и соблюдения требований к служебному поведению»</w:t>
        </w:r>
      </w:hyperlink>
      <w:r w:rsidR="005578FB" w:rsidRPr="00A85BD9">
        <w:rPr>
          <w:sz w:val="28"/>
          <w:szCs w:val="28"/>
        </w:rPr>
        <w:t xml:space="preserve"> </w:t>
      </w:r>
    </w:p>
    <w:p w:rsidR="00A85BD9" w:rsidRDefault="005578FB" w:rsidP="005578FB">
      <w:pPr>
        <w:spacing w:before="100" w:beforeAutospacing="1" w:after="100" w:afterAutospacing="1"/>
        <w:jc w:val="both"/>
        <w:rPr>
          <w:color w:val="0000FF"/>
          <w:sz w:val="28"/>
          <w:szCs w:val="28"/>
        </w:rPr>
      </w:pPr>
      <w:r w:rsidRPr="00A85BD9">
        <w:rPr>
          <w:b/>
          <w:bCs/>
          <w:sz w:val="28"/>
          <w:szCs w:val="28"/>
        </w:rPr>
        <w:t xml:space="preserve">Приказ Росстата от 30.01.2017 № 50 </w:t>
      </w:r>
      <w:r w:rsidRPr="00A85BD9">
        <w:rPr>
          <w:sz w:val="28"/>
          <w:szCs w:val="28"/>
        </w:rPr>
        <w:t>«Об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государственной статистики, и федеральными государственными гражданскими служащими Федеральной службы государственной статистики сведений о доходах, об имуществе и обязательствах имущественного характера»</w:t>
      </w:r>
      <w:r w:rsidRPr="00A85BD9">
        <w:rPr>
          <w:color w:val="0000FF"/>
          <w:sz w:val="28"/>
          <w:szCs w:val="28"/>
        </w:rPr>
        <w:t xml:space="preserve"> </w:t>
      </w:r>
    </w:p>
    <w:p w:rsidR="005578FB" w:rsidRPr="00A85BD9" w:rsidRDefault="001B1F55" w:rsidP="005578FB">
      <w:pPr>
        <w:spacing w:before="100" w:beforeAutospacing="1" w:after="100" w:afterAutospacing="1"/>
        <w:jc w:val="both"/>
        <w:rPr>
          <w:sz w:val="28"/>
          <w:szCs w:val="28"/>
        </w:rPr>
      </w:pPr>
      <w:hyperlink r:id="rId103" w:history="1">
        <w:r w:rsidR="005578FB" w:rsidRPr="00A85BD9">
          <w:rPr>
            <w:b/>
            <w:bCs/>
            <w:sz w:val="28"/>
            <w:szCs w:val="28"/>
          </w:rPr>
          <w:t xml:space="preserve">Приказ Росстата от 20.10.2016 № 669 </w:t>
        </w:r>
        <w:r w:rsidR="005578FB" w:rsidRPr="00A85BD9">
          <w:rPr>
            <w:sz w:val="28"/>
            <w:szCs w:val="28"/>
          </w:rPr>
          <w:t>«Об утверждении Кодекса этики и служебного поведения федеральных государственных гражданских служащих Федеральной службы государственной статистики и её территориальных органов»</w:t>
        </w:r>
      </w:hyperlink>
    </w:p>
    <w:p w:rsidR="00A85BD9" w:rsidRDefault="001B1F55" w:rsidP="005578FB">
      <w:pPr>
        <w:spacing w:before="100" w:beforeAutospacing="1" w:after="100" w:afterAutospacing="1"/>
        <w:jc w:val="both"/>
        <w:rPr>
          <w:i/>
          <w:iCs/>
          <w:sz w:val="28"/>
          <w:szCs w:val="28"/>
        </w:rPr>
      </w:pPr>
      <w:hyperlink r:id="rId104" w:history="1">
        <w:r w:rsidR="005578FB" w:rsidRPr="00A85BD9">
          <w:rPr>
            <w:b/>
            <w:bCs/>
            <w:sz w:val="28"/>
            <w:szCs w:val="28"/>
          </w:rPr>
          <w:t xml:space="preserve">Приказ Росстата от 21.04.2016 № 206 </w:t>
        </w:r>
        <w:r w:rsidR="005578FB" w:rsidRPr="00A85BD9">
          <w:rPr>
            <w:sz w:val="28"/>
            <w:szCs w:val="28"/>
          </w:rPr>
          <w:t>«Об утверждении порядка уведомления представителя нанимателя (работодателя) федеральными государственными гражданскими служащими Федеральной службы государственной статистики и работниками, замещающими отдельные должности в организациях, созданных для выполнения задач, поставленных перед Федеральной службой государственной статистики, о возникновении личной заинтересованности при исполнении должностных обязанностей, которая приводит или может привести к конфликту интересов»</w:t>
        </w:r>
      </w:hyperlink>
      <w:r w:rsidR="005578FB" w:rsidRPr="003A0C69">
        <w:rPr>
          <w:i/>
          <w:iCs/>
          <w:sz w:val="28"/>
          <w:szCs w:val="28"/>
        </w:rPr>
        <w:t xml:space="preserve"> </w:t>
      </w:r>
    </w:p>
    <w:p w:rsidR="005578FB" w:rsidRPr="003A0C69" w:rsidRDefault="001B1F55" w:rsidP="005578FB">
      <w:pPr>
        <w:spacing w:before="100" w:beforeAutospacing="1" w:after="100" w:afterAutospacing="1"/>
        <w:jc w:val="both"/>
        <w:rPr>
          <w:sz w:val="28"/>
          <w:szCs w:val="28"/>
        </w:rPr>
      </w:pPr>
      <w:hyperlink r:id="rId105" w:history="1">
        <w:r w:rsidR="005578FB" w:rsidRPr="0031315E">
          <w:rPr>
            <w:b/>
            <w:bCs/>
            <w:sz w:val="28"/>
            <w:szCs w:val="28"/>
          </w:rPr>
          <w:t xml:space="preserve">Приказ Росстата 24.02.2016 № 80 </w:t>
        </w:r>
        <w:r w:rsidR="005578FB" w:rsidRPr="0031315E">
          <w:rPr>
            <w:sz w:val="28"/>
            <w:szCs w:val="28"/>
          </w:rPr>
          <w:t>«Об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w:t>
        </w:r>
      </w:hyperlink>
      <w:r w:rsidR="005578FB" w:rsidRPr="003A0C69">
        <w:rPr>
          <w:sz w:val="28"/>
          <w:szCs w:val="28"/>
        </w:rPr>
        <w:t xml:space="preserve"> </w:t>
      </w:r>
    </w:p>
    <w:p w:rsidR="0031315E" w:rsidRDefault="001B1F55" w:rsidP="005578FB">
      <w:pPr>
        <w:spacing w:before="100" w:beforeAutospacing="1" w:after="100" w:afterAutospacing="1"/>
        <w:jc w:val="both"/>
        <w:rPr>
          <w:i/>
          <w:iCs/>
          <w:sz w:val="28"/>
          <w:szCs w:val="28"/>
        </w:rPr>
      </w:pPr>
      <w:hyperlink r:id="rId106" w:history="1">
        <w:r w:rsidR="005578FB" w:rsidRPr="0031315E">
          <w:rPr>
            <w:b/>
            <w:bCs/>
            <w:sz w:val="28"/>
            <w:szCs w:val="28"/>
          </w:rPr>
          <w:t xml:space="preserve">Приказ Росстата от 17.02.2016 № 67 </w:t>
        </w:r>
        <w:r w:rsidR="005578FB" w:rsidRPr="0031315E">
          <w:rPr>
            <w:sz w:val="28"/>
            <w:szCs w:val="28"/>
          </w:rPr>
          <w:t xml:space="preserve">«Об утверждении Порядка принятия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w:t>
        </w:r>
        <w:r w:rsidR="005578FB" w:rsidRPr="0031315E">
          <w:rPr>
            <w:sz w:val="28"/>
            <w:szCs w:val="28"/>
          </w:rPr>
          <w:lastRenderedPageBreak/>
          <w:t>федеральными государственными гражданскими служащими, на которых распространяются запреты, установленные пунктом 11 части 1 статьи 17 Федерального закона от 27 июля 2004 г. № 79-ФЗ «О государственной гражданской службе Российской Федерации»</w:t>
        </w:r>
      </w:hyperlink>
      <w:r w:rsidR="005578FB" w:rsidRPr="003A0C69">
        <w:rPr>
          <w:i/>
          <w:iCs/>
          <w:sz w:val="28"/>
          <w:szCs w:val="28"/>
        </w:rPr>
        <w:t xml:space="preserve"> </w:t>
      </w:r>
    </w:p>
    <w:p w:rsidR="0031315E" w:rsidRDefault="001B1F55" w:rsidP="005578FB">
      <w:pPr>
        <w:spacing w:before="100" w:beforeAutospacing="1" w:after="100" w:afterAutospacing="1"/>
        <w:jc w:val="both"/>
        <w:rPr>
          <w:i/>
          <w:iCs/>
          <w:sz w:val="28"/>
          <w:szCs w:val="28"/>
        </w:rPr>
      </w:pPr>
      <w:hyperlink r:id="rId107" w:history="1">
        <w:r w:rsidR="005578FB" w:rsidRPr="0031315E">
          <w:rPr>
            <w:b/>
            <w:bCs/>
            <w:sz w:val="28"/>
            <w:szCs w:val="28"/>
          </w:rPr>
          <w:t xml:space="preserve">Приказ Росстата 07.12.2015 № 618 </w:t>
        </w:r>
        <w:r w:rsidR="005578FB" w:rsidRPr="0031315E">
          <w:rPr>
            <w:sz w:val="28"/>
            <w:szCs w:val="28"/>
          </w:rPr>
          <w:t>«Об утверждении Перечня должностей федеральной государственной гражданской службы в Федеральной службе государственной статистики,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005578FB" w:rsidRPr="003A0C69">
        <w:rPr>
          <w:i/>
          <w:iCs/>
          <w:sz w:val="28"/>
          <w:szCs w:val="28"/>
        </w:rPr>
        <w:t xml:space="preserve"> </w:t>
      </w:r>
    </w:p>
    <w:p w:rsidR="0031315E" w:rsidRDefault="001B1F55" w:rsidP="005578FB">
      <w:pPr>
        <w:spacing w:before="100" w:beforeAutospacing="1" w:after="100" w:afterAutospacing="1"/>
        <w:jc w:val="both"/>
        <w:rPr>
          <w:i/>
          <w:iCs/>
          <w:sz w:val="28"/>
          <w:szCs w:val="28"/>
        </w:rPr>
      </w:pPr>
      <w:hyperlink r:id="rId108" w:history="1">
        <w:r w:rsidR="005578FB" w:rsidRPr="0031315E">
          <w:rPr>
            <w:b/>
            <w:bCs/>
            <w:sz w:val="28"/>
            <w:szCs w:val="28"/>
          </w:rPr>
          <w:t xml:space="preserve">Приказ Росстата 01.03.2017 № 142 </w:t>
        </w:r>
        <w:r w:rsidR="005578FB" w:rsidRPr="0031315E">
          <w:rPr>
            <w:sz w:val="28"/>
            <w:szCs w:val="28"/>
          </w:rPr>
          <w:t>«О внесении изменений в приказ Росстата от 7 декабря 2015 г. № 618 «Об утверждении Перечня должностей федеральной государственной гражданской службы в Федеральной службе государственной статистики,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005578FB" w:rsidRPr="003A0C69">
        <w:rPr>
          <w:i/>
          <w:iCs/>
          <w:sz w:val="28"/>
          <w:szCs w:val="28"/>
        </w:rPr>
        <w:t xml:space="preserve"> </w:t>
      </w:r>
    </w:p>
    <w:p w:rsidR="0031315E" w:rsidRPr="0031315E" w:rsidRDefault="001B1F55" w:rsidP="005578FB">
      <w:pPr>
        <w:spacing w:before="100" w:beforeAutospacing="1" w:after="100" w:afterAutospacing="1"/>
        <w:jc w:val="both"/>
        <w:rPr>
          <w:sz w:val="28"/>
          <w:szCs w:val="28"/>
        </w:rPr>
      </w:pPr>
      <w:hyperlink r:id="rId109" w:history="1">
        <w:r w:rsidR="005578FB" w:rsidRPr="0031315E">
          <w:rPr>
            <w:b/>
            <w:bCs/>
            <w:sz w:val="28"/>
            <w:szCs w:val="28"/>
          </w:rPr>
          <w:t xml:space="preserve">Приказ Росстата от 11.02.2016 № 58 </w:t>
        </w:r>
        <w:r w:rsidR="005578FB" w:rsidRPr="0031315E">
          <w:rPr>
            <w:sz w:val="28"/>
            <w:szCs w:val="28"/>
          </w:rPr>
          <w:t>«О внесении изменения в Перечень должностей федеральной государственной гражданской службы в Федеральной службе государственной статистики,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Росстата от 7 декабря 2015 г.</w:t>
        </w:r>
        <w:r w:rsidR="00B33D8E">
          <w:rPr>
            <w:sz w:val="28"/>
            <w:szCs w:val="28"/>
          </w:rPr>
          <w:t>»</w:t>
        </w:r>
        <w:r w:rsidR="005578FB" w:rsidRPr="0031315E">
          <w:rPr>
            <w:sz w:val="28"/>
            <w:szCs w:val="28"/>
          </w:rPr>
          <w:t xml:space="preserve"> </w:t>
        </w:r>
      </w:hyperlink>
    </w:p>
    <w:p w:rsidR="0031315E" w:rsidRDefault="001B1F55" w:rsidP="005578FB">
      <w:pPr>
        <w:spacing w:before="100" w:beforeAutospacing="1" w:after="100" w:afterAutospacing="1"/>
        <w:jc w:val="both"/>
        <w:rPr>
          <w:sz w:val="28"/>
          <w:szCs w:val="28"/>
        </w:rPr>
      </w:pPr>
      <w:hyperlink r:id="rId110" w:history="1">
        <w:r w:rsidR="005578FB" w:rsidRPr="0031315E">
          <w:rPr>
            <w:b/>
            <w:bCs/>
            <w:sz w:val="28"/>
            <w:szCs w:val="28"/>
          </w:rPr>
          <w:t xml:space="preserve">Приказ Росстата от 01.09.2015 № 400 </w:t>
        </w:r>
        <w:r w:rsidR="005578FB" w:rsidRPr="0031315E">
          <w:rPr>
            <w:sz w:val="28"/>
            <w:szCs w:val="28"/>
          </w:rPr>
          <w:t>«Об утверждении перечня должностей федеральной государственной гражданской службы в Федеральной службе государственной статистики, при замещении которых федеральным государственным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5578FB" w:rsidRPr="0031315E">
        <w:rPr>
          <w:sz w:val="28"/>
          <w:szCs w:val="28"/>
        </w:rPr>
        <w:t xml:space="preserve"> </w:t>
      </w:r>
    </w:p>
    <w:p w:rsidR="0031315E" w:rsidRDefault="001B1F55" w:rsidP="005578FB">
      <w:pPr>
        <w:spacing w:before="100" w:beforeAutospacing="1" w:after="100" w:afterAutospacing="1"/>
        <w:jc w:val="both"/>
        <w:rPr>
          <w:sz w:val="28"/>
          <w:szCs w:val="28"/>
        </w:rPr>
      </w:pPr>
      <w:hyperlink r:id="rId111" w:history="1">
        <w:r w:rsidR="005578FB" w:rsidRPr="0031315E">
          <w:rPr>
            <w:b/>
            <w:bCs/>
            <w:sz w:val="28"/>
            <w:szCs w:val="28"/>
          </w:rPr>
          <w:t xml:space="preserve">Приказ Росстата от 28.12.2015 № 659 </w:t>
        </w:r>
        <w:r w:rsidR="005578FB" w:rsidRPr="0031315E">
          <w:rPr>
            <w:sz w:val="28"/>
            <w:szCs w:val="28"/>
          </w:rPr>
          <w:t xml:space="preserve">«О внесении изменения в перечень должностей федеральной государственной гражданской службы в Федеральной службе государственной статистики, при замещении которых федеральным государственным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005578FB" w:rsidRPr="0031315E">
          <w:rPr>
            <w:sz w:val="28"/>
            <w:szCs w:val="28"/>
          </w:rPr>
          <w:lastRenderedPageBreak/>
          <w:t>владеть и (или) пользоваться иностранными финансовыми инструментами, утвержденный приказом Росстата от 1 сентября 2015 г. № 400»</w:t>
        </w:r>
      </w:hyperlink>
      <w:r w:rsidR="005578FB" w:rsidRPr="003A0C69">
        <w:rPr>
          <w:sz w:val="28"/>
          <w:szCs w:val="28"/>
        </w:rPr>
        <w:t xml:space="preserve"> </w:t>
      </w:r>
    </w:p>
    <w:p w:rsidR="005578FB" w:rsidRPr="003A0C69" w:rsidRDefault="001B1F55" w:rsidP="005578FB">
      <w:pPr>
        <w:spacing w:before="100" w:beforeAutospacing="1" w:after="100" w:afterAutospacing="1"/>
        <w:jc w:val="both"/>
        <w:rPr>
          <w:sz w:val="28"/>
          <w:szCs w:val="28"/>
        </w:rPr>
      </w:pPr>
      <w:hyperlink r:id="rId112" w:history="1">
        <w:r w:rsidR="005578FB" w:rsidRPr="001D3F20">
          <w:rPr>
            <w:b/>
            <w:bCs/>
            <w:sz w:val="28"/>
            <w:szCs w:val="28"/>
          </w:rPr>
          <w:t xml:space="preserve">Приказ Росстата от 13.07.2015 № 309 </w:t>
        </w:r>
        <w:r w:rsidR="005578FB" w:rsidRPr="001D3F20">
          <w:rPr>
            <w:sz w:val="28"/>
            <w:szCs w:val="28"/>
          </w:rPr>
          <w:t>«Об утверждении Порядка уведомления представителя нанимателя о фактах обращения в целях склонения федеральных государственных гражданских служащих Федеральной службы государственной статистики к совершению коррупционных правонарушений, регистрации таких уведомлений и проверки содержащихся в них сведений»</w:t>
        </w:r>
      </w:hyperlink>
      <w:r w:rsidR="001D3F20">
        <w:rPr>
          <w:sz w:val="28"/>
          <w:szCs w:val="28"/>
        </w:rPr>
        <w:t xml:space="preserve"> </w:t>
      </w:r>
    </w:p>
    <w:p w:rsidR="005578FB" w:rsidRPr="001D3F20" w:rsidRDefault="001B1F55" w:rsidP="005578FB">
      <w:pPr>
        <w:spacing w:before="100" w:beforeAutospacing="1" w:after="100" w:afterAutospacing="1"/>
        <w:jc w:val="both"/>
        <w:rPr>
          <w:sz w:val="28"/>
          <w:szCs w:val="28"/>
        </w:rPr>
      </w:pPr>
      <w:hyperlink r:id="rId113" w:history="1">
        <w:r w:rsidR="005578FB" w:rsidRPr="001D3F20">
          <w:rPr>
            <w:b/>
            <w:bCs/>
            <w:sz w:val="28"/>
            <w:szCs w:val="28"/>
          </w:rPr>
          <w:t>Положение об отделе по профилактике коррупционных и иных правонарушений</w:t>
        </w:r>
        <w:r w:rsidR="005578FB" w:rsidRPr="001D3F20">
          <w:rPr>
            <w:sz w:val="28"/>
            <w:szCs w:val="28"/>
          </w:rPr>
          <w:t xml:space="preserve"> Административного управления Федеральной службы государственной статистики</w:t>
        </w:r>
      </w:hyperlink>
    </w:p>
    <w:p w:rsidR="001D3F20" w:rsidRDefault="001B1F55" w:rsidP="005578FB">
      <w:pPr>
        <w:spacing w:before="100" w:beforeAutospacing="1" w:after="100" w:afterAutospacing="1"/>
        <w:jc w:val="both"/>
        <w:rPr>
          <w:i/>
          <w:iCs/>
          <w:sz w:val="28"/>
          <w:szCs w:val="28"/>
        </w:rPr>
      </w:pPr>
      <w:hyperlink r:id="rId114" w:history="1">
        <w:r w:rsidR="005578FB" w:rsidRPr="001D3F20">
          <w:rPr>
            <w:b/>
            <w:bCs/>
            <w:sz w:val="28"/>
            <w:szCs w:val="28"/>
          </w:rPr>
          <w:t>Приказ Росстата от 07.06.2013 № 204</w:t>
        </w:r>
        <w:r w:rsidR="005578FB" w:rsidRPr="001D3F20">
          <w:rPr>
            <w:sz w:val="28"/>
            <w:szCs w:val="28"/>
          </w:rPr>
          <w:t xml:space="preserve"> «Об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w:t>
        </w:r>
      </w:hyperlink>
      <w:r w:rsidR="005578FB" w:rsidRPr="003A0C69">
        <w:rPr>
          <w:i/>
          <w:iCs/>
          <w:sz w:val="28"/>
          <w:szCs w:val="28"/>
        </w:rPr>
        <w:t xml:space="preserve"> </w:t>
      </w:r>
    </w:p>
    <w:p w:rsidR="005578FB" w:rsidRPr="001D3F20" w:rsidRDefault="001B1F55" w:rsidP="005578FB">
      <w:pPr>
        <w:spacing w:before="100" w:beforeAutospacing="1" w:after="100" w:afterAutospacing="1"/>
        <w:jc w:val="both"/>
        <w:rPr>
          <w:sz w:val="28"/>
          <w:szCs w:val="28"/>
        </w:rPr>
      </w:pPr>
      <w:hyperlink r:id="rId115" w:history="1">
        <w:r w:rsidR="005578FB" w:rsidRPr="001D3F20">
          <w:rPr>
            <w:b/>
            <w:bCs/>
            <w:sz w:val="28"/>
            <w:szCs w:val="28"/>
          </w:rPr>
          <w:t>Приказ Росстата от 20.10.2014 № 619</w:t>
        </w:r>
        <w:r w:rsidR="005578FB" w:rsidRPr="001D3F20">
          <w:rPr>
            <w:sz w:val="28"/>
            <w:szCs w:val="28"/>
          </w:rPr>
          <w:t xml:space="preserve"> «Об организации в Федеральной службе государственной статистики работы по реализации постановления Правительства Российской Федерации от 9 января 2014 г. № 10»</w:t>
        </w:r>
      </w:hyperlink>
    </w:p>
    <w:p w:rsidR="005578FB" w:rsidRPr="001D3F20" w:rsidRDefault="001B1F55" w:rsidP="005578FB">
      <w:pPr>
        <w:spacing w:before="100" w:beforeAutospacing="1" w:after="100" w:afterAutospacing="1"/>
        <w:jc w:val="both"/>
        <w:rPr>
          <w:sz w:val="28"/>
          <w:szCs w:val="28"/>
        </w:rPr>
      </w:pPr>
      <w:hyperlink r:id="rId116" w:history="1">
        <w:r w:rsidR="005578FB" w:rsidRPr="001D3F20">
          <w:rPr>
            <w:b/>
            <w:bCs/>
            <w:sz w:val="28"/>
            <w:szCs w:val="28"/>
          </w:rPr>
          <w:t>Приказ Росстата от 28.07.2014 № 491</w:t>
        </w:r>
        <w:r w:rsidR="005578FB" w:rsidRPr="001D3F20">
          <w:rPr>
            <w:sz w:val="28"/>
            <w:szCs w:val="28"/>
          </w:rPr>
          <w:t xml:space="preserve"> «Об утверждении положения о «телефоне доверия» Федеральной службы государственной статистики»</w:t>
        </w:r>
      </w:hyperlink>
    </w:p>
    <w:p w:rsidR="001D3F20" w:rsidRDefault="001B1F55" w:rsidP="005578FB">
      <w:pPr>
        <w:spacing w:before="100" w:beforeAutospacing="1" w:after="100" w:afterAutospacing="1"/>
        <w:jc w:val="both"/>
        <w:rPr>
          <w:sz w:val="28"/>
          <w:szCs w:val="28"/>
        </w:rPr>
      </w:pPr>
      <w:hyperlink r:id="rId117" w:history="1">
        <w:r w:rsidR="005578FB" w:rsidRPr="001D3F20">
          <w:rPr>
            <w:b/>
            <w:bCs/>
            <w:sz w:val="28"/>
            <w:szCs w:val="28"/>
          </w:rPr>
          <w:t>Приказ от 29.04.2014 № 280</w:t>
        </w:r>
        <w:r w:rsidR="005578FB" w:rsidRPr="001D3F20">
          <w:rPr>
            <w:sz w:val="28"/>
            <w:szCs w:val="28"/>
          </w:rPr>
          <w:t xml:space="preserve"> </w:t>
        </w:r>
        <w:r w:rsidR="00B33D8E">
          <w:rPr>
            <w:sz w:val="28"/>
            <w:szCs w:val="28"/>
          </w:rPr>
          <w:t>«</w:t>
        </w:r>
        <w:r w:rsidR="005578FB" w:rsidRPr="001D3F20">
          <w:rPr>
            <w:sz w:val="28"/>
            <w:szCs w:val="28"/>
          </w:rPr>
          <w:t>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службы государственной статистики, работников организаций, созданных для 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Федеральной службы государственной статистики и ее территориальных органов</w:t>
        </w:r>
        <w:r w:rsidR="00B33D8E">
          <w:rPr>
            <w:sz w:val="28"/>
            <w:szCs w:val="28"/>
          </w:rPr>
          <w:t>»</w:t>
        </w:r>
        <w:r w:rsidR="005578FB" w:rsidRPr="001D3F20">
          <w:rPr>
            <w:sz w:val="28"/>
            <w:szCs w:val="28"/>
          </w:rPr>
          <w:t xml:space="preserve"> </w:t>
        </w:r>
      </w:hyperlink>
    </w:p>
    <w:p w:rsidR="005578FB" w:rsidRPr="003A0C69" w:rsidRDefault="001B1F55" w:rsidP="005578FB">
      <w:pPr>
        <w:spacing w:before="100" w:beforeAutospacing="1" w:after="100" w:afterAutospacing="1"/>
        <w:jc w:val="both"/>
        <w:rPr>
          <w:sz w:val="28"/>
          <w:szCs w:val="28"/>
        </w:rPr>
      </w:pPr>
      <w:hyperlink r:id="rId118" w:history="1">
        <w:r w:rsidR="005578FB" w:rsidRPr="001D3F20">
          <w:rPr>
            <w:b/>
            <w:bCs/>
            <w:sz w:val="28"/>
            <w:szCs w:val="28"/>
          </w:rPr>
          <w:t xml:space="preserve">Приказ Росстата от 01.09.2015 № 401 </w:t>
        </w:r>
        <w:r w:rsidR="005578FB" w:rsidRPr="001D3F20">
          <w:rPr>
            <w:sz w:val="28"/>
            <w:szCs w:val="28"/>
          </w:rPr>
          <w:t xml:space="preserve">«О внесении дополнений в перечень должностей, замещение которых влечет за собой размещение о доходах, расходах, об имуществе и обязательствах имущественного характера,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а также сведения о доходах, расходах, об имуществе и обязательствах имущественного характера их супруги (супруга) и несовершеннолетних детей на официальном сайте Федеральной службы государственной статистики, утвержденный приказом Росстата от 29 апреля </w:t>
        </w:r>
        <w:r w:rsidR="005578FB" w:rsidRPr="001D3F20">
          <w:rPr>
            <w:sz w:val="28"/>
            <w:szCs w:val="28"/>
          </w:rPr>
          <w:lastRenderedPageBreak/>
          <w:t>2014 г. № 280»</w:t>
        </w:r>
      </w:hyperlink>
      <w:r w:rsidR="005578FB" w:rsidRPr="003A0C69">
        <w:rPr>
          <w:i/>
          <w:iCs/>
          <w:sz w:val="28"/>
          <w:szCs w:val="28"/>
        </w:rPr>
        <w:t xml:space="preserve"> </w:t>
      </w:r>
    </w:p>
    <w:p w:rsidR="005578FB" w:rsidRPr="001D3F20" w:rsidRDefault="001B1F55" w:rsidP="005578FB">
      <w:pPr>
        <w:spacing w:before="100" w:beforeAutospacing="1" w:after="100" w:afterAutospacing="1"/>
        <w:jc w:val="both"/>
        <w:rPr>
          <w:sz w:val="28"/>
          <w:szCs w:val="28"/>
        </w:rPr>
      </w:pPr>
      <w:hyperlink r:id="rId119" w:history="1">
        <w:r w:rsidR="005578FB" w:rsidRPr="001D3F20">
          <w:rPr>
            <w:b/>
            <w:bCs/>
            <w:sz w:val="28"/>
            <w:szCs w:val="28"/>
          </w:rPr>
          <w:t>Приказ от 10.01.2014 № 4</w:t>
        </w:r>
        <w:r w:rsidR="005578FB" w:rsidRPr="001D3F20">
          <w:rPr>
            <w:sz w:val="28"/>
            <w:szCs w:val="28"/>
          </w:rPr>
          <w:t xml:space="preserve"> </w:t>
        </w:r>
        <w:r w:rsidR="00B33D8E">
          <w:rPr>
            <w:sz w:val="28"/>
            <w:szCs w:val="28"/>
          </w:rPr>
          <w:t>«</w:t>
        </w:r>
        <w:r w:rsidR="005578FB" w:rsidRPr="001D3F20">
          <w:rPr>
            <w:sz w:val="28"/>
            <w:szCs w:val="28"/>
          </w:rPr>
          <w:t xml:space="preserve">Об утверждении методики осуществления мониторинга </w:t>
        </w:r>
        <w:proofErr w:type="spellStart"/>
        <w:r w:rsidR="005578FB" w:rsidRPr="001D3F20">
          <w:rPr>
            <w:sz w:val="28"/>
            <w:szCs w:val="28"/>
          </w:rPr>
          <w:t>правоприменения</w:t>
        </w:r>
        <w:proofErr w:type="spellEnd"/>
        <w:r w:rsidR="005578FB" w:rsidRPr="001D3F20">
          <w:rPr>
            <w:sz w:val="28"/>
            <w:szCs w:val="28"/>
          </w:rPr>
          <w:t xml:space="preserve"> в Федеральной службе государственной статистики и ее территориальных органов</w:t>
        </w:r>
      </w:hyperlink>
      <w:r w:rsidR="00B33D8E">
        <w:rPr>
          <w:sz w:val="28"/>
          <w:szCs w:val="28"/>
        </w:rPr>
        <w:t>»</w:t>
      </w:r>
    </w:p>
    <w:p w:rsidR="005578FB" w:rsidRPr="001D3F20" w:rsidRDefault="001B1F55" w:rsidP="005578FB">
      <w:pPr>
        <w:spacing w:before="100" w:beforeAutospacing="1" w:after="100" w:afterAutospacing="1"/>
        <w:jc w:val="both"/>
        <w:rPr>
          <w:sz w:val="28"/>
          <w:szCs w:val="28"/>
        </w:rPr>
      </w:pPr>
      <w:hyperlink r:id="rId120" w:history="1">
        <w:r w:rsidR="005578FB" w:rsidRPr="001D3F20">
          <w:rPr>
            <w:b/>
            <w:bCs/>
            <w:sz w:val="28"/>
            <w:szCs w:val="28"/>
          </w:rPr>
          <w:t>Методика</w:t>
        </w:r>
        <w:r w:rsidR="005578FB" w:rsidRPr="001D3F20">
          <w:rPr>
            <w:sz w:val="28"/>
            <w:szCs w:val="28"/>
          </w:rPr>
          <w:t xml:space="preserve"> осуществления мониторинга </w:t>
        </w:r>
        <w:proofErr w:type="spellStart"/>
        <w:r w:rsidR="005578FB" w:rsidRPr="001D3F20">
          <w:rPr>
            <w:sz w:val="28"/>
            <w:szCs w:val="28"/>
          </w:rPr>
          <w:t>правоприменения</w:t>
        </w:r>
        <w:proofErr w:type="spellEnd"/>
        <w:r w:rsidR="005578FB" w:rsidRPr="001D3F20">
          <w:rPr>
            <w:sz w:val="28"/>
            <w:szCs w:val="28"/>
          </w:rPr>
          <w:t xml:space="preserve"> в Федеральной службе государственной статистики и ее территориальных органов</w:t>
        </w:r>
      </w:hyperlink>
      <w:r w:rsidR="005578FB" w:rsidRPr="001D3F20">
        <w:rPr>
          <w:sz w:val="28"/>
          <w:szCs w:val="28"/>
        </w:rPr>
        <w:t xml:space="preserve"> </w:t>
      </w:r>
    </w:p>
    <w:p w:rsidR="005578FB" w:rsidRPr="001D3F20" w:rsidRDefault="001B1F55" w:rsidP="005578FB">
      <w:pPr>
        <w:spacing w:before="100" w:beforeAutospacing="1" w:after="100" w:afterAutospacing="1"/>
        <w:jc w:val="both"/>
        <w:rPr>
          <w:sz w:val="28"/>
          <w:szCs w:val="28"/>
        </w:rPr>
      </w:pPr>
      <w:hyperlink r:id="rId121" w:history="1">
        <w:r w:rsidR="005578FB" w:rsidRPr="001D3F20">
          <w:rPr>
            <w:b/>
            <w:bCs/>
            <w:sz w:val="28"/>
            <w:szCs w:val="28"/>
          </w:rPr>
          <w:t xml:space="preserve">Приказ Росстата от 20.12.2013 № 490 </w:t>
        </w:r>
        <w:r w:rsidR="005578FB" w:rsidRPr="001D3F20">
          <w:rPr>
            <w:sz w:val="28"/>
            <w:szCs w:val="28"/>
          </w:rPr>
          <w:t>«О персональной ответственности за состояние антикоррупционной работы»</w:t>
        </w:r>
      </w:hyperlink>
    </w:p>
    <w:p w:rsidR="005578FB" w:rsidRPr="003A0C69" w:rsidRDefault="001B1F55" w:rsidP="005578FB">
      <w:pPr>
        <w:spacing w:before="100" w:beforeAutospacing="1" w:after="100" w:afterAutospacing="1"/>
        <w:jc w:val="both"/>
        <w:rPr>
          <w:sz w:val="28"/>
          <w:szCs w:val="28"/>
        </w:rPr>
      </w:pPr>
      <w:hyperlink r:id="rId122" w:history="1">
        <w:r w:rsidR="005578FB" w:rsidRPr="001D3F20">
          <w:rPr>
            <w:b/>
            <w:bCs/>
            <w:sz w:val="28"/>
            <w:szCs w:val="28"/>
          </w:rPr>
          <w:t>Приказ от 26.12.2011 №507</w:t>
        </w:r>
        <w:r w:rsidR="005578FB" w:rsidRPr="001D3F20">
          <w:rPr>
            <w:sz w:val="28"/>
            <w:szCs w:val="28"/>
          </w:rPr>
          <w:t xml:space="preserve"> </w:t>
        </w:r>
        <w:r w:rsidR="00B33D8E">
          <w:rPr>
            <w:sz w:val="28"/>
            <w:szCs w:val="28"/>
          </w:rPr>
          <w:t>«</w:t>
        </w:r>
        <w:r w:rsidR="005578FB" w:rsidRPr="001D3F20">
          <w:rPr>
            <w:sz w:val="28"/>
            <w:szCs w:val="28"/>
          </w:rPr>
          <w:t>Об утверждении Порядка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w:t>
        </w:r>
        <w:r w:rsidR="00B33D8E">
          <w:rPr>
            <w:sz w:val="28"/>
            <w:szCs w:val="28"/>
          </w:rPr>
          <w:t>»</w:t>
        </w:r>
      </w:hyperlink>
      <w:r w:rsidR="005578FB" w:rsidRPr="003A0C69">
        <w:rPr>
          <w:i/>
          <w:iCs/>
          <w:sz w:val="28"/>
          <w:szCs w:val="28"/>
        </w:rPr>
        <w:t xml:space="preserve"> </w:t>
      </w:r>
    </w:p>
    <w:p w:rsidR="00892C55" w:rsidRDefault="00892C55">
      <w:pPr>
        <w:rPr>
          <w:sz w:val="28"/>
          <w:szCs w:val="28"/>
        </w:rPr>
      </w:pPr>
    </w:p>
    <w:p w:rsidR="00045D4E" w:rsidRDefault="00045D4E"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Default="00C51053" w:rsidP="00301D4E">
      <w:pPr>
        <w:rPr>
          <w:b/>
          <w:sz w:val="28"/>
          <w:szCs w:val="28"/>
        </w:rPr>
      </w:pPr>
    </w:p>
    <w:p w:rsidR="00C51053" w:rsidRPr="00B47626" w:rsidRDefault="00C51053" w:rsidP="00C51053">
      <w:pPr>
        <w:rPr>
          <w:b/>
          <w:color w:val="FF0000"/>
          <w:sz w:val="32"/>
          <w:szCs w:val="32"/>
        </w:rPr>
      </w:pPr>
      <w:r w:rsidRPr="00B47626">
        <w:rPr>
          <w:b/>
          <w:color w:val="000000"/>
          <w:sz w:val="32"/>
          <w:szCs w:val="32"/>
        </w:rPr>
        <w:t>Ответственные за антикоррупционную политику:</w:t>
      </w:r>
    </w:p>
    <w:p w:rsidR="00C51053" w:rsidRPr="00B47626" w:rsidRDefault="00C51053" w:rsidP="00C51053">
      <w:pPr>
        <w:rPr>
          <w:color w:val="000000"/>
          <w:sz w:val="28"/>
          <w:szCs w:val="28"/>
        </w:rPr>
      </w:pPr>
      <w:r w:rsidRPr="00B47626">
        <w:rPr>
          <w:b/>
          <w:bCs/>
          <w:color w:val="000000"/>
          <w:sz w:val="28"/>
          <w:szCs w:val="28"/>
        </w:rPr>
        <w:t>Рябчинская Марина Анатольевна</w:t>
      </w:r>
      <w:r>
        <w:rPr>
          <w:b/>
          <w:bCs/>
          <w:color w:val="000000"/>
          <w:sz w:val="28"/>
          <w:szCs w:val="28"/>
        </w:rPr>
        <w:t xml:space="preserve"> - </w:t>
      </w:r>
      <w:r w:rsidRPr="00B47626">
        <w:rPr>
          <w:color w:val="000000"/>
          <w:sz w:val="28"/>
          <w:szCs w:val="28"/>
        </w:rPr>
        <w:t>заместитель руководителя Ам</w:t>
      </w:r>
      <w:r>
        <w:rPr>
          <w:color w:val="000000"/>
          <w:sz w:val="28"/>
          <w:szCs w:val="28"/>
        </w:rPr>
        <w:t>урстата - председатель комиссии</w:t>
      </w:r>
      <w:r w:rsidRPr="00B47626">
        <w:rPr>
          <w:color w:val="000000"/>
          <w:sz w:val="28"/>
          <w:szCs w:val="28"/>
        </w:rPr>
        <w:t xml:space="preserve"> </w:t>
      </w:r>
    </w:p>
    <w:p w:rsidR="00C51053" w:rsidRPr="00B47626" w:rsidRDefault="00C51053" w:rsidP="00C51053">
      <w:pPr>
        <w:spacing w:before="120"/>
        <w:rPr>
          <w:color w:val="000000"/>
          <w:sz w:val="28"/>
          <w:szCs w:val="28"/>
          <w:lang w:val="en-US"/>
        </w:rPr>
      </w:pPr>
      <w:r w:rsidRPr="00B47626">
        <w:rPr>
          <w:color w:val="000000"/>
          <w:sz w:val="28"/>
          <w:szCs w:val="28"/>
        </w:rPr>
        <w:t xml:space="preserve"> тел</w:t>
      </w:r>
      <w:r w:rsidRPr="00B47626">
        <w:rPr>
          <w:color w:val="000000"/>
          <w:sz w:val="28"/>
          <w:szCs w:val="28"/>
          <w:lang w:val="en-US"/>
        </w:rPr>
        <w:t xml:space="preserve">.: </w:t>
      </w:r>
      <w:r w:rsidRPr="00B47626">
        <w:rPr>
          <w:b/>
          <w:bCs/>
          <w:color w:val="000000"/>
          <w:sz w:val="28"/>
          <w:szCs w:val="28"/>
          <w:lang w:val="en-US"/>
        </w:rPr>
        <w:t xml:space="preserve">(4162) </w:t>
      </w:r>
      <w:r w:rsidRPr="00D125EB">
        <w:rPr>
          <w:b/>
          <w:bCs/>
          <w:color w:val="000000"/>
          <w:sz w:val="28"/>
          <w:szCs w:val="28"/>
          <w:lang w:val="en-US"/>
        </w:rPr>
        <w:t>598-602</w:t>
      </w:r>
      <w:r w:rsidRPr="00B47626">
        <w:rPr>
          <w:color w:val="000000"/>
          <w:sz w:val="28"/>
          <w:szCs w:val="28"/>
          <w:lang w:val="en-US"/>
        </w:rPr>
        <w:t xml:space="preserve"> </w:t>
      </w:r>
      <w:hyperlink r:id="rId123" w:history="1">
        <w:r w:rsidRPr="009F68ED">
          <w:rPr>
            <w:bCs/>
            <w:color w:val="333333"/>
            <w:sz w:val="28"/>
            <w:szCs w:val="28"/>
            <w:lang w:val="en-US"/>
          </w:rPr>
          <w:t xml:space="preserve">E-mail: </w:t>
        </w:r>
        <w:r w:rsidRPr="009F68ED">
          <w:rPr>
            <w:b/>
            <w:bCs/>
            <w:color w:val="0070C0"/>
            <w:sz w:val="28"/>
            <w:szCs w:val="28"/>
            <w:lang w:val="en-US"/>
          </w:rPr>
          <w:t>P28_RyabchinskayaMA@gks.ru</w:t>
        </w:r>
      </w:hyperlink>
    </w:p>
    <w:p w:rsidR="00C51053" w:rsidRPr="00B47626" w:rsidRDefault="00C51053" w:rsidP="00C51053">
      <w:pPr>
        <w:spacing w:before="120"/>
        <w:jc w:val="both"/>
        <w:rPr>
          <w:color w:val="000000"/>
          <w:sz w:val="28"/>
          <w:szCs w:val="28"/>
        </w:rPr>
      </w:pPr>
      <w:r w:rsidRPr="00B47626">
        <w:rPr>
          <w:b/>
          <w:bCs/>
          <w:color w:val="000000"/>
          <w:sz w:val="28"/>
          <w:szCs w:val="28"/>
        </w:rPr>
        <w:t>Аникина Людмила Александровна</w:t>
      </w:r>
      <w:r>
        <w:rPr>
          <w:b/>
          <w:bCs/>
          <w:color w:val="000000"/>
          <w:sz w:val="28"/>
          <w:szCs w:val="28"/>
        </w:rPr>
        <w:t xml:space="preserve"> - </w:t>
      </w:r>
      <w:r w:rsidRPr="00B47626">
        <w:rPr>
          <w:color w:val="000000"/>
          <w:sz w:val="28"/>
          <w:szCs w:val="28"/>
        </w:rPr>
        <w:t>заместитель начальника административного отдела - заместитель председателя комиссии, уполномоченное лицо по вопросам противодействия коррупции</w:t>
      </w:r>
    </w:p>
    <w:p w:rsidR="00C51053" w:rsidRPr="00B47626" w:rsidRDefault="00C51053" w:rsidP="00C51053">
      <w:pPr>
        <w:spacing w:before="120"/>
        <w:rPr>
          <w:color w:val="000000"/>
          <w:sz w:val="28"/>
          <w:szCs w:val="28"/>
        </w:rPr>
      </w:pPr>
      <w:r w:rsidRPr="00B47626">
        <w:rPr>
          <w:color w:val="000000"/>
          <w:sz w:val="28"/>
          <w:szCs w:val="28"/>
        </w:rPr>
        <w:t xml:space="preserve"> часы приема: понедельник - пятница с 9.00 до 1</w:t>
      </w:r>
      <w:r>
        <w:rPr>
          <w:color w:val="000000"/>
          <w:sz w:val="28"/>
          <w:szCs w:val="28"/>
        </w:rPr>
        <w:t>8</w:t>
      </w:r>
      <w:r w:rsidRPr="00B47626">
        <w:rPr>
          <w:color w:val="000000"/>
          <w:sz w:val="28"/>
          <w:szCs w:val="28"/>
        </w:rPr>
        <w:t>.00</w:t>
      </w:r>
    </w:p>
    <w:p w:rsidR="00C51053" w:rsidRPr="00F76549" w:rsidRDefault="00C51053" w:rsidP="00C51053">
      <w:pPr>
        <w:rPr>
          <w:b/>
          <w:bCs/>
          <w:color w:val="0070C0"/>
          <w:sz w:val="28"/>
          <w:szCs w:val="28"/>
          <w:lang w:val="en-US"/>
        </w:rPr>
      </w:pPr>
      <w:r w:rsidRPr="00B47626">
        <w:rPr>
          <w:color w:val="000000"/>
          <w:sz w:val="28"/>
          <w:szCs w:val="28"/>
        </w:rPr>
        <w:t xml:space="preserve"> тел</w:t>
      </w:r>
      <w:r w:rsidRPr="00F76549">
        <w:rPr>
          <w:color w:val="000000"/>
          <w:sz w:val="28"/>
          <w:szCs w:val="28"/>
          <w:lang w:val="en-US"/>
        </w:rPr>
        <w:t xml:space="preserve">.: </w:t>
      </w:r>
      <w:r w:rsidRPr="00F76549">
        <w:rPr>
          <w:b/>
          <w:bCs/>
          <w:color w:val="000000"/>
          <w:sz w:val="28"/>
          <w:szCs w:val="28"/>
          <w:lang w:val="en-US"/>
        </w:rPr>
        <w:t>(4162) 598-617</w:t>
      </w:r>
      <w:r w:rsidRPr="00F76549">
        <w:rPr>
          <w:color w:val="000000"/>
          <w:sz w:val="28"/>
          <w:szCs w:val="28"/>
          <w:lang w:val="en-US"/>
        </w:rPr>
        <w:t xml:space="preserve"> </w:t>
      </w:r>
      <w:hyperlink r:id="rId124" w:history="1">
        <w:r w:rsidRPr="009F68ED">
          <w:rPr>
            <w:bCs/>
            <w:color w:val="333333"/>
            <w:sz w:val="28"/>
            <w:szCs w:val="28"/>
            <w:lang w:val="en-US"/>
          </w:rPr>
          <w:t>E</w:t>
        </w:r>
        <w:r w:rsidRPr="00F76549">
          <w:rPr>
            <w:bCs/>
            <w:color w:val="333333"/>
            <w:sz w:val="28"/>
            <w:szCs w:val="28"/>
            <w:lang w:val="en-US"/>
          </w:rPr>
          <w:t>-</w:t>
        </w:r>
        <w:r w:rsidRPr="009F68ED">
          <w:rPr>
            <w:bCs/>
            <w:color w:val="333333"/>
            <w:sz w:val="28"/>
            <w:szCs w:val="28"/>
            <w:lang w:val="en-US"/>
          </w:rPr>
          <w:t>mail</w:t>
        </w:r>
        <w:r w:rsidRPr="00F76549">
          <w:rPr>
            <w:bCs/>
            <w:color w:val="333333"/>
            <w:sz w:val="28"/>
            <w:szCs w:val="28"/>
            <w:lang w:val="en-US"/>
          </w:rPr>
          <w:t>:</w:t>
        </w:r>
      </w:hyperlink>
      <w:r w:rsidRPr="00F76549">
        <w:rPr>
          <w:lang w:val="en-US"/>
        </w:rPr>
        <w:t xml:space="preserve"> </w:t>
      </w:r>
      <w:hyperlink r:id="rId125" w:history="1">
        <w:r w:rsidRPr="009F68ED">
          <w:rPr>
            <w:b/>
            <w:bCs/>
            <w:color w:val="0070C0"/>
            <w:sz w:val="28"/>
            <w:szCs w:val="28"/>
            <w:lang w:val="en-US"/>
          </w:rPr>
          <w:t>P</w:t>
        </w:r>
        <w:r w:rsidRPr="00F76549">
          <w:rPr>
            <w:b/>
            <w:bCs/>
            <w:color w:val="0070C0"/>
            <w:sz w:val="28"/>
            <w:szCs w:val="28"/>
            <w:lang w:val="en-US"/>
          </w:rPr>
          <w:t>28_</w:t>
        </w:r>
        <w:r w:rsidRPr="009F68ED">
          <w:rPr>
            <w:b/>
            <w:bCs/>
            <w:color w:val="0070C0"/>
            <w:sz w:val="28"/>
            <w:szCs w:val="28"/>
            <w:lang w:val="en-US"/>
          </w:rPr>
          <w:t>AnikinaLA</w:t>
        </w:r>
        <w:r w:rsidRPr="00F76549">
          <w:rPr>
            <w:b/>
            <w:bCs/>
            <w:color w:val="0070C0"/>
            <w:sz w:val="28"/>
            <w:szCs w:val="28"/>
            <w:lang w:val="en-US"/>
          </w:rPr>
          <w:t>@</w:t>
        </w:r>
        <w:r w:rsidRPr="009F68ED">
          <w:rPr>
            <w:b/>
            <w:bCs/>
            <w:color w:val="0070C0"/>
            <w:sz w:val="28"/>
            <w:szCs w:val="28"/>
            <w:lang w:val="en-US"/>
          </w:rPr>
          <w:t>gks</w:t>
        </w:r>
        <w:r w:rsidRPr="00F76549">
          <w:rPr>
            <w:b/>
            <w:bCs/>
            <w:color w:val="0070C0"/>
            <w:sz w:val="28"/>
            <w:szCs w:val="28"/>
            <w:lang w:val="en-US"/>
          </w:rPr>
          <w:t>.</w:t>
        </w:r>
        <w:r w:rsidRPr="009F68ED">
          <w:rPr>
            <w:b/>
            <w:bCs/>
            <w:color w:val="0070C0"/>
            <w:sz w:val="28"/>
            <w:szCs w:val="28"/>
            <w:lang w:val="en-US"/>
          </w:rPr>
          <w:t>ru</w:t>
        </w:r>
      </w:hyperlink>
    </w:p>
    <w:p w:rsidR="00C51053" w:rsidRPr="00C51053" w:rsidRDefault="00C51053" w:rsidP="00301D4E">
      <w:pPr>
        <w:rPr>
          <w:b/>
          <w:sz w:val="28"/>
          <w:szCs w:val="28"/>
          <w:lang w:val="en-US"/>
        </w:rPr>
      </w:pPr>
    </w:p>
    <w:sectPr w:rsidR="00C51053" w:rsidRPr="00C51053" w:rsidSect="00045D4E">
      <w:headerReference w:type="default" r:id="rId12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F55" w:rsidRDefault="001B1F55" w:rsidP="005D449A">
      <w:r>
        <w:separator/>
      </w:r>
    </w:p>
  </w:endnote>
  <w:endnote w:type="continuationSeparator" w:id="0">
    <w:p w:rsidR="001B1F55" w:rsidRDefault="001B1F55" w:rsidP="005D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F55" w:rsidRDefault="001B1F55" w:rsidP="005D449A">
      <w:r>
        <w:separator/>
      </w:r>
    </w:p>
  </w:footnote>
  <w:footnote w:type="continuationSeparator" w:id="0">
    <w:p w:rsidR="001B1F55" w:rsidRDefault="001B1F55" w:rsidP="005D4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7D" w:rsidRDefault="001B1F55">
    <w:pPr>
      <w:pStyle w:val="a4"/>
      <w:jc w:val="center"/>
    </w:pPr>
    <w:r>
      <w:fldChar w:fldCharType="begin"/>
    </w:r>
    <w:r>
      <w:instrText xml:space="preserve"> PAGE   \* MERGEFORMAT </w:instrText>
    </w:r>
    <w:r>
      <w:fldChar w:fldCharType="separate"/>
    </w:r>
    <w:r w:rsidR="009D00F5">
      <w:rPr>
        <w:noProof/>
      </w:rPr>
      <w:t>59</w:t>
    </w:r>
    <w:r>
      <w:rPr>
        <w:noProof/>
      </w:rPr>
      <w:fldChar w:fldCharType="end"/>
    </w:r>
  </w:p>
  <w:p w:rsidR="00A4507D" w:rsidRDefault="00A450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8C0"/>
    <w:multiLevelType w:val="hybridMultilevel"/>
    <w:tmpl w:val="6A9E8F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6347C77"/>
    <w:multiLevelType w:val="hybridMultilevel"/>
    <w:tmpl w:val="5420E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55445"/>
    <w:multiLevelType w:val="hybridMultilevel"/>
    <w:tmpl w:val="45ECB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38421B"/>
    <w:multiLevelType w:val="hybridMultilevel"/>
    <w:tmpl w:val="CA0A5D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A6C3C46"/>
    <w:multiLevelType w:val="multilevel"/>
    <w:tmpl w:val="0436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7021B"/>
    <w:multiLevelType w:val="hybridMultilevel"/>
    <w:tmpl w:val="8360884C"/>
    <w:lvl w:ilvl="0" w:tplc="208AC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D252A5"/>
    <w:multiLevelType w:val="hybridMultilevel"/>
    <w:tmpl w:val="833E62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7A41BF8"/>
    <w:multiLevelType w:val="hybridMultilevel"/>
    <w:tmpl w:val="057A8840"/>
    <w:lvl w:ilvl="0" w:tplc="745C61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036EC9"/>
    <w:multiLevelType w:val="hybridMultilevel"/>
    <w:tmpl w:val="CE58C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F476C1"/>
    <w:multiLevelType w:val="hybridMultilevel"/>
    <w:tmpl w:val="44921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011BAF"/>
    <w:multiLevelType w:val="hybridMultilevel"/>
    <w:tmpl w:val="6FFA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6"/>
  </w:num>
  <w:num w:numId="4">
    <w:abstractNumId w:val="8"/>
  </w:num>
  <w:num w:numId="5">
    <w:abstractNumId w:val="10"/>
  </w:num>
  <w:num w:numId="6">
    <w:abstractNumId w:val="1"/>
  </w:num>
  <w:num w:numId="7">
    <w:abstractNumId w:val="2"/>
  </w:num>
  <w:num w:numId="8">
    <w:abstractNumId w:val="9"/>
  </w:num>
  <w:num w:numId="9">
    <w:abstractNumId w:val="4"/>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7F"/>
    <w:rsid w:val="00013352"/>
    <w:rsid w:val="00014FAD"/>
    <w:rsid w:val="00030EF1"/>
    <w:rsid w:val="00032C1C"/>
    <w:rsid w:val="00035C7F"/>
    <w:rsid w:val="00045D4E"/>
    <w:rsid w:val="000569B2"/>
    <w:rsid w:val="00067D6F"/>
    <w:rsid w:val="00086741"/>
    <w:rsid w:val="00087B96"/>
    <w:rsid w:val="00092DF8"/>
    <w:rsid w:val="00096F26"/>
    <w:rsid w:val="000A2550"/>
    <w:rsid w:val="000C6CE0"/>
    <w:rsid w:val="001428D3"/>
    <w:rsid w:val="00166A31"/>
    <w:rsid w:val="00173A2D"/>
    <w:rsid w:val="00182745"/>
    <w:rsid w:val="00182AE1"/>
    <w:rsid w:val="00182D4A"/>
    <w:rsid w:val="001A53CE"/>
    <w:rsid w:val="001A6AB3"/>
    <w:rsid w:val="001B1F55"/>
    <w:rsid w:val="001D3F20"/>
    <w:rsid w:val="001E111A"/>
    <w:rsid w:val="001E2B48"/>
    <w:rsid w:val="00227886"/>
    <w:rsid w:val="00230012"/>
    <w:rsid w:val="002523D7"/>
    <w:rsid w:val="00261F96"/>
    <w:rsid w:val="002900A7"/>
    <w:rsid w:val="002B23EE"/>
    <w:rsid w:val="002E0C96"/>
    <w:rsid w:val="002E21FC"/>
    <w:rsid w:val="00301D4E"/>
    <w:rsid w:val="0030399B"/>
    <w:rsid w:val="00306E23"/>
    <w:rsid w:val="003073E4"/>
    <w:rsid w:val="0031315E"/>
    <w:rsid w:val="00326DE7"/>
    <w:rsid w:val="003270FC"/>
    <w:rsid w:val="003636E2"/>
    <w:rsid w:val="0038111C"/>
    <w:rsid w:val="003A0C69"/>
    <w:rsid w:val="003A1830"/>
    <w:rsid w:val="003B7760"/>
    <w:rsid w:val="003C470C"/>
    <w:rsid w:val="003C6777"/>
    <w:rsid w:val="003E009B"/>
    <w:rsid w:val="003F0BEC"/>
    <w:rsid w:val="003F36EE"/>
    <w:rsid w:val="00400DFC"/>
    <w:rsid w:val="00404A9B"/>
    <w:rsid w:val="004051E7"/>
    <w:rsid w:val="00413D1F"/>
    <w:rsid w:val="004309C7"/>
    <w:rsid w:val="004409E7"/>
    <w:rsid w:val="00453BDA"/>
    <w:rsid w:val="004747D2"/>
    <w:rsid w:val="0047669D"/>
    <w:rsid w:val="00485D4A"/>
    <w:rsid w:val="004A0120"/>
    <w:rsid w:val="004A51FD"/>
    <w:rsid w:val="004F23F6"/>
    <w:rsid w:val="004F78D6"/>
    <w:rsid w:val="00510228"/>
    <w:rsid w:val="00517319"/>
    <w:rsid w:val="00555B51"/>
    <w:rsid w:val="005578FB"/>
    <w:rsid w:val="005740AB"/>
    <w:rsid w:val="00574CDB"/>
    <w:rsid w:val="005841F4"/>
    <w:rsid w:val="00590EE6"/>
    <w:rsid w:val="00593644"/>
    <w:rsid w:val="005944FA"/>
    <w:rsid w:val="005B5116"/>
    <w:rsid w:val="005D448D"/>
    <w:rsid w:val="005D449A"/>
    <w:rsid w:val="005E4F08"/>
    <w:rsid w:val="00602584"/>
    <w:rsid w:val="00604D5F"/>
    <w:rsid w:val="006055BB"/>
    <w:rsid w:val="00615FEF"/>
    <w:rsid w:val="0066017F"/>
    <w:rsid w:val="00660DB1"/>
    <w:rsid w:val="00677D85"/>
    <w:rsid w:val="006870FF"/>
    <w:rsid w:val="00690C3A"/>
    <w:rsid w:val="0069216A"/>
    <w:rsid w:val="006A55C3"/>
    <w:rsid w:val="006C50BC"/>
    <w:rsid w:val="006D13A0"/>
    <w:rsid w:val="006D22BF"/>
    <w:rsid w:val="00722C2A"/>
    <w:rsid w:val="00724DD0"/>
    <w:rsid w:val="007600D9"/>
    <w:rsid w:val="0077061D"/>
    <w:rsid w:val="00784CC1"/>
    <w:rsid w:val="007B2955"/>
    <w:rsid w:val="007E2F05"/>
    <w:rsid w:val="007F6401"/>
    <w:rsid w:val="008138D2"/>
    <w:rsid w:val="0083619D"/>
    <w:rsid w:val="00844441"/>
    <w:rsid w:val="008678F2"/>
    <w:rsid w:val="00875C5F"/>
    <w:rsid w:val="00876181"/>
    <w:rsid w:val="008773EA"/>
    <w:rsid w:val="008860DA"/>
    <w:rsid w:val="00892C55"/>
    <w:rsid w:val="00893A72"/>
    <w:rsid w:val="008B33CF"/>
    <w:rsid w:val="008F3CE8"/>
    <w:rsid w:val="00914304"/>
    <w:rsid w:val="00933BF1"/>
    <w:rsid w:val="00935A5F"/>
    <w:rsid w:val="00993ED9"/>
    <w:rsid w:val="009D00F5"/>
    <w:rsid w:val="009E0244"/>
    <w:rsid w:val="009E6628"/>
    <w:rsid w:val="009F31F4"/>
    <w:rsid w:val="009F3915"/>
    <w:rsid w:val="009F73AD"/>
    <w:rsid w:val="00A221A5"/>
    <w:rsid w:val="00A36C68"/>
    <w:rsid w:val="00A4507D"/>
    <w:rsid w:val="00A85BD9"/>
    <w:rsid w:val="00AA46A9"/>
    <w:rsid w:val="00AA7E99"/>
    <w:rsid w:val="00AB2770"/>
    <w:rsid w:val="00AC206C"/>
    <w:rsid w:val="00AD1F8A"/>
    <w:rsid w:val="00AD2B56"/>
    <w:rsid w:val="00AD7BB2"/>
    <w:rsid w:val="00AE3EC9"/>
    <w:rsid w:val="00B22CC9"/>
    <w:rsid w:val="00B2559F"/>
    <w:rsid w:val="00B257B3"/>
    <w:rsid w:val="00B33D8E"/>
    <w:rsid w:val="00B515B9"/>
    <w:rsid w:val="00B63536"/>
    <w:rsid w:val="00B659C1"/>
    <w:rsid w:val="00B83575"/>
    <w:rsid w:val="00B92D21"/>
    <w:rsid w:val="00B93A34"/>
    <w:rsid w:val="00B97333"/>
    <w:rsid w:val="00BA6229"/>
    <w:rsid w:val="00BB23E0"/>
    <w:rsid w:val="00BB4B60"/>
    <w:rsid w:val="00BC65C0"/>
    <w:rsid w:val="00BC6E0A"/>
    <w:rsid w:val="00BD1AD1"/>
    <w:rsid w:val="00BD64C9"/>
    <w:rsid w:val="00BE1601"/>
    <w:rsid w:val="00BE1E65"/>
    <w:rsid w:val="00C03E25"/>
    <w:rsid w:val="00C10870"/>
    <w:rsid w:val="00C140AD"/>
    <w:rsid w:val="00C27580"/>
    <w:rsid w:val="00C34E9E"/>
    <w:rsid w:val="00C36763"/>
    <w:rsid w:val="00C434E5"/>
    <w:rsid w:val="00C51053"/>
    <w:rsid w:val="00C679F9"/>
    <w:rsid w:val="00C93B4A"/>
    <w:rsid w:val="00CA2EDD"/>
    <w:rsid w:val="00CB4C7D"/>
    <w:rsid w:val="00CB56DD"/>
    <w:rsid w:val="00CC0706"/>
    <w:rsid w:val="00CD7609"/>
    <w:rsid w:val="00CE1725"/>
    <w:rsid w:val="00CF1DC9"/>
    <w:rsid w:val="00D17268"/>
    <w:rsid w:val="00D51CB2"/>
    <w:rsid w:val="00D80081"/>
    <w:rsid w:val="00DA6BC1"/>
    <w:rsid w:val="00DB34D3"/>
    <w:rsid w:val="00E35140"/>
    <w:rsid w:val="00E54998"/>
    <w:rsid w:val="00E54F77"/>
    <w:rsid w:val="00E93ECD"/>
    <w:rsid w:val="00F07B93"/>
    <w:rsid w:val="00F20C8A"/>
    <w:rsid w:val="00F65513"/>
    <w:rsid w:val="00F76C2B"/>
    <w:rsid w:val="00F8431D"/>
    <w:rsid w:val="00F85D21"/>
    <w:rsid w:val="00FA05B7"/>
    <w:rsid w:val="00FA778E"/>
    <w:rsid w:val="00FB2062"/>
    <w:rsid w:val="00FC299A"/>
    <w:rsid w:val="00FD1A06"/>
    <w:rsid w:val="00FD4C90"/>
    <w:rsid w:val="00FD7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C299A"/>
    <w:pPr>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017F"/>
    <w:pPr>
      <w:spacing w:after="0" w:line="240" w:lineRule="auto"/>
      <w:ind w:firstLine="709"/>
      <w:jc w:val="both"/>
    </w:pPr>
    <w:rPr>
      <w:rFonts w:ascii="Times New Roman" w:eastAsia="Calibri" w:hAnsi="Times New Roman" w:cs="Times New Roman"/>
      <w:sz w:val="28"/>
    </w:rPr>
  </w:style>
  <w:style w:type="paragraph" w:styleId="a4">
    <w:name w:val="header"/>
    <w:basedOn w:val="a"/>
    <w:link w:val="a5"/>
    <w:uiPriority w:val="99"/>
    <w:unhideWhenUsed/>
    <w:rsid w:val="0066017F"/>
    <w:pPr>
      <w:tabs>
        <w:tab w:val="center" w:pos="4677"/>
        <w:tab w:val="right" w:pos="9355"/>
      </w:tabs>
    </w:pPr>
  </w:style>
  <w:style w:type="character" w:customStyle="1" w:styleId="a5">
    <w:name w:val="Верхний колонтитул Знак"/>
    <w:basedOn w:val="a0"/>
    <w:link w:val="a4"/>
    <w:uiPriority w:val="99"/>
    <w:rsid w:val="0066017F"/>
    <w:rPr>
      <w:rFonts w:ascii="Times New Roman" w:eastAsia="Times New Roman" w:hAnsi="Times New Roman" w:cs="Times New Roman"/>
      <w:sz w:val="20"/>
      <w:szCs w:val="20"/>
      <w:lang w:eastAsia="ru-RU"/>
    </w:rPr>
  </w:style>
  <w:style w:type="paragraph" w:styleId="a6">
    <w:name w:val="Body Text"/>
    <w:basedOn w:val="a"/>
    <w:link w:val="a7"/>
    <w:semiHidden/>
    <w:rsid w:val="0066017F"/>
    <w:pPr>
      <w:widowControl/>
      <w:jc w:val="both"/>
    </w:pPr>
    <w:rPr>
      <w:sz w:val="24"/>
      <w:szCs w:val="24"/>
    </w:rPr>
  </w:style>
  <w:style w:type="character" w:customStyle="1" w:styleId="a7">
    <w:name w:val="Основной текст Знак"/>
    <w:basedOn w:val="a0"/>
    <w:link w:val="a6"/>
    <w:semiHidden/>
    <w:rsid w:val="0066017F"/>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66017F"/>
    <w:pPr>
      <w:spacing w:after="120" w:line="480" w:lineRule="auto"/>
      <w:ind w:left="283"/>
    </w:pPr>
  </w:style>
  <w:style w:type="character" w:customStyle="1" w:styleId="20">
    <w:name w:val="Основной текст с отступом 2 Знак"/>
    <w:basedOn w:val="a0"/>
    <w:link w:val="2"/>
    <w:uiPriority w:val="99"/>
    <w:semiHidden/>
    <w:rsid w:val="0066017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6017F"/>
    <w:rPr>
      <w:rFonts w:ascii="Tahoma" w:hAnsi="Tahoma" w:cs="Tahoma"/>
      <w:sz w:val="16"/>
      <w:szCs w:val="16"/>
    </w:rPr>
  </w:style>
  <w:style w:type="character" w:customStyle="1" w:styleId="a9">
    <w:name w:val="Текст выноски Знак"/>
    <w:basedOn w:val="a0"/>
    <w:link w:val="a8"/>
    <w:uiPriority w:val="99"/>
    <w:semiHidden/>
    <w:rsid w:val="0066017F"/>
    <w:rPr>
      <w:rFonts w:ascii="Tahoma" w:eastAsia="Times New Roman" w:hAnsi="Tahoma" w:cs="Tahoma"/>
      <w:sz w:val="16"/>
      <w:szCs w:val="16"/>
      <w:lang w:eastAsia="ru-RU"/>
    </w:rPr>
  </w:style>
  <w:style w:type="paragraph" w:customStyle="1" w:styleId="titlepage">
    <w:name w:val="titlepage"/>
    <w:basedOn w:val="a"/>
    <w:rsid w:val="00B515B9"/>
    <w:pPr>
      <w:widowControl/>
      <w:autoSpaceDE/>
      <w:autoSpaceDN/>
      <w:adjustRightInd/>
      <w:spacing w:before="100" w:beforeAutospacing="1" w:after="100" w:afterAutospacing="1"/>
    </w:pPr>
    <w:rPr>
      <w:sz w:val="24"/>
      <w:szCs w:val="24"/>
    </w:rPr>
  </w:style>
  <w:style w:type="character" w:styleId="aa">
    <w:name w:val="Strong"/>
    <w:basedOn w:val="a0"/>
    <w:qFormat/>
    <w:rsid w:val="00B515B9"/>
    <w:rPr>
      <w:b/>
      <w:bCs/>
    </w:rPr>
  </w:style>
  <w:style w:type="paragraph" w:styleId="ab">
    <w:name w:val="Normal (Web)"/>
    <w:basedOn w:val="a"/>
    <w:rsid w:val="00B515B9"/>
    <w:pPr>
      <w:widowControl/>
      <w:autoSpaceDE/>
      <w:autoSpaceDN/>
      <w:adjustRightInd/>
      <w:spacing w:before="100" w:beforeAutospacing="1" w:after="100" w:afterAutospacing="1"/>
    </w:pPr>
    <w:rPr>
      <w:sz w:val="24"/>
      <w:szCs w:val="24"/>
    </w:rPr>
  </w:style>
  <w:style w:type="paragraph" w:customStyle="1" w:styleId="menutop">
    <w:name w:val="menutop"/>
    <w:basedOn w:val="a"/>
    <w:rsid w:val="008B33CF"/>
    <w:pPr>
      <w:widowControl/>
      <w:autoSpaceDE/>
      <w:autoSpaceDN/>
      <w:adjustRightInd/>
      <w:spacing w:before="100" w:beforeAutospacing="1" w:after="100" w:afterAutospacing="1"/>
    </w:pPr>
    <w:rPr>
      <w:sz w:val="24"/>
      <w:szCs w:val="24"/>
    </w:rPr>
  </w:style>
  <w:style w:type="paragraph" w:styleId="ac">
    <w:name w:val="List Paragraph"/>
    <w:basedOn w:val="a"/>
    <w:uiPriority w:val="34"/>
    <w:qFormat/>
    <w:rsid w:val="00724DD0"/>
    <w:pPr>
      <w:ind w:left="720"/>
      <w:contextualSpacing/>
    </w:pPr>
  </w:style>
  <w:style w:type="character" w:customStyle="1" w:styleId="ad">
    <w:name w:val="Гипертекстовая ссылка"/>
    <w:basedOn w:val="a0"/>
    <w:uiPriority w:val="99"/>
    <w:rsid w:val="00CB4C7D"/>
    <w:rPr>
      <w:color w:val="106BBE"/>
    </w:rPr>
  </w:style>
  <w:style w:type="character" w:styleId="ae">
    <w:name w:val="Hyperlink"/>
    <w:basedOn w:val="a0"/>
    <w:uiPriority w:val="99"/>
    <w:semiHidden/>
    <w:unhideWhenUsed/>
    <w:rsid w:val="00892C55"/>
    <w:rPr>
      <w:color w:val="0000FF"/>
      <w:u w:val="single"/>
    </w:rPr>
  </w:style>
  <w:style w:type="character" w:customStyle="1" w:styleId="af">
    <w:name w:val="Цветовое выделение"/>
    <w:uiPriority w:val="99"/>
    <w:rsid w:val="00875C5F"/>
    <w:rPr>
      <w:b/>
      <w:bCs/>
      <w:color w:val="26282F"/>
    </w:rPr>
  </w:style>
  <w:style w:type="paragraph" w:customStyle="1" w:styleId="af0">
    <w:name w:val="Заголовок статьи"/>
    <w:basedOn w:val="a"/>
    <w:next w:val="a"/>
    <w:uiPriority w:val="99"/>
    <w:rsid w:val="00875C5F"/>
    <w:pPr>
      <w:ind w:left="1612" w:hanging="892"/>
      <w:jc w:val="both"/>
    </w:pPr>
    <w:rPr>
      <w:rFonts w:ascii="Arial" w:eastAsiaTheme="minorEastAsia" w:hAnsi="Arial" w:cs="Arial"/>
      <w:sz w:val="24"/>
      <w:szCs w:val="24"/>
    </w:rPr>
  </w:style>
  <w:style w:type="paragraph" w:customStyle="1" w:styleId="af1">
    <w:name w:val="Комментарий"/>
    <w:basedOn w:val="a"/>
    <w:next w:val="a"/>
    <w:uiPriority w:val="99"/>
    <w:rsid w:val="00875C5F"/>
    <w:pPr>
      <w:spacing w:before="75"/>
      <w:ind w:left="170"/>
      <w:jc w:val="both"/>
    </w:pPr>
    <w:rPr>
      <w:rFonts w:ascii="Arial" w:eastAsiaTheme="minorEastAsia" w:hAnsi="Arial" w:cs="Arial"/>
      <w:color w:val="353842"/>
      <w:sz w:val="24"/>
      <w:szCs w:val="24"/>
      <w:shd w:val="clear" w:color="auto" w:fill="F0F0F0"/>
    </w:rPr>
  </w:style>
  <w:style w:type="character" w:customStyle="1" w:styleId="10">
    <w:name w:val="Заголовок 1 Знак"/>
    <w:basedOn w:val="a0"/>
    <w:link w:val="1"/>
    <w:uiPriority w:val="9"/>
    <w:rsid w:val="00FC299A"/>
    <w:rPr>
      <w:rFonts w:ascii="Arial" w:eastAsiaTheme="minorEastAsia" w:hAnsi="Arial" w:cs="Arial"/>
      <w:b/>
      <w:bCs/>
      <w:color w:val="26282F"/>
      <w:sz w:val="24"/>
      <w:szCs w:val="24"/>
      <w:lang w:eastAsia="ru-RU"/>
    </w:rPr>
  </w:style>
  <w:style w:type="paragraph" w:customStyle="1" w:styleId="af2">
    <w:name w:val="Таблицы (моноширинный)"/>
    <w:basedOn w:val="a"/>
    <w:next w:val="a"/>
    <w:uiPriority w:val="99"/>
    <w:rsid w:val="00CE1725"/>
    <w:rPr>
      <w:rFonts w:ascii="Courier New" w:eastAsiaTheme="minorEastAsia" w:hAnsi="Courier New" w:cs="Courier New"/>
      <w:sz w:val="24"/>
      <w:szCs w:val="24"/>
    </w:rPr>
  </w:style>
  <w:style w:type="table" w:styleId="af3">
    <w:name w:val="Table Grid"/>
    <w:basedOn w:val="a1"/>
    <w:uiPriority w:val="59"/>
    <w:rsid w:val="00CE17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C299A"/>
    <w:pPr>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017F"/>
    <w:pPr>
      <w:spacing w:after="0" w:line="240" w:lineRule="auto"/>
      <w:ind w:firstLine="709"/>
      <w:jc w:val="both"/>
    </w:pPr>
    <w:rPr>
      <w:rFonts w:ascii="Times New Roman" w:eastAsia="Calibri" w:hAnsi="Times New Roman" w:cs="Times New Roman"/>
      <w:sz w:val="28"/>
    </w:rPr>
  </w:style>
  <w:style w:type="paragraph" w:styleId="a4">
    <w:name w:val="header"/>
    <w:basedOn w:val="a"/>
    <w:link w:val="a5"/>
    <w:uiPriority w:val="99"/>
    <w:unhideWhenUsed/>
    <w:rsid w:val="0066017F"/>
    <w:pPr>
      <w:tabs>
        <w:tab w:val="center" w:pos="4677"/>
        <w:tab w:val="right" w:pos="9355"/>
      </w:tabs>
    </w:pPr>
  </w:style>
  <w:style w:type="character" w:customStyle="1" w:styleId="a5">
    <w:name w:val="Верхний колонтитул Знак"/>
    <w:basedOn w:val="a0"/>
    <w:link w:val="a4"/>
    <w:uiPriority w:val="99"/>
    <w:rsid w:val="0066017F"/>
    <w:rPr>
      <w:rFonts w:ascii="Times New Roman" w:eastAsia="Times New Roman" w:hAnsi="Times New Roman" w:cs="Times New Roman"/>
      <w:sz w:val="20"/>
      <w:szCs w:val="20"/>
      <w:lang w:eastAsia="ru-RU"/>
    </w:rPr>
  </w:style>
  <w:style w:type="paragraph" w:styleId="a6">
    <w:name w:val="Body Text"/>
    <w:basedOn w:val="a"/>
    <w:link w:val="a7"/>
    <w:semiHidden/>
    <w:rsid w:val="0066017F"/>
    <w:pPr>
      <w:widowControl/>
      <w:jc w:val="both"/>
    </w:pPr>
    <w:rPr>
      <w:sz w:val="24"/>
      <w:szCs w:val="24"/>
    </w:rPr>
  </w:style>
  <w:style w:type="character" w:customStyle="1" w:styleId="a7">
    <w:name w:val="Основной текст Знак"/>
    <w:basedOn w:val="a0"/>
    <w:link w:val="a6"/>
    <w:semiHidden/>
    <w:rsid w:val="0066017F"/>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66017F"/>
    <w:pPr>
      <w:spacing w:after="120" w:line="480" w:lineRule="auto"/>
      <w:ind w:left="283"/>
    </w:pPr>
  </w:style>
  <w:style w:type="character" w:customStyle="1" w:styleId="20">
    <w:name w:val="Основной текст с отступом 2 Знак"/>
    <w:basedOn w:val="a0"/>
    <w:link w:val="2"/>
    <w:uiPriority w:val="99"/>
    <w:semiHidden/>
    <w:rsid w:val="0066017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6017F"/>
    <w:rPr>
      <w:rFonts w:ascii="Tahoma" w:hAnsi="Tahoma" w:cs="Tahoma"/>
      <w:sz w:val="16"/>
      <w:szCs w:val="16"/>
    </w:rPr>
  </w:style>
  <w:style w:type="character" w:customStyle="1" w:styleId="a9">
    <w:name w:val="Текст выноски Знак"/>
    <w:basedOn w:val="a0"/>
    <w:link w:val="a8"/>
    <w:uiPriority w:val="99"/>
    <w:semiHidden/>
    <w:rsid w:val="0066017F"/>
    <w:rPr>
      <w:rFonts w:ascii="Tahoma" w:eastAsia="Times New Roman" w:hAnsi="Tahoma" w:cs="Tahoma"/>
      <w:sz w:val="16"/>
      <w:szCs w:val="16"/>
      <w:lang w:eastAsia="ru-RU"/>
    </w:rPr>
  </w:style>
  <w:style w:type="paragraph" w:customStyle="1" w:styleId="titlepage">
    <w:name w:val="titlepage"/>
    <w:basedOn w:val="a"/>
    <w:rsid w:val="00B515B9"/>
    <w:pPr>
      <w:widowControl/>
      <w:autoSpaceDE/>
      <w:autoSpaceDN/>
      <w:adjustRightInd/>
      <w:spacing w:before="100" w:beforeAutospacing="1" w:after="100" w:afterAutospacing="1"/>
    </w:pPr>
    <w:rPr>
      <w:sz w:val="24"/>
      <w:szCs w:val="24"/>
    </w:rPr>
  </w:style>
  <w:style w:type="character" w:styleId="aa">
    <w:name w:val="Strong"/>
    <w:basedOn w:val="a0"/>
    <w:qFormat/>
    <w:rsid w:val="00B515B9"/>
    <w:rPr>
      <w:b/>
      <w:bCs/>
    </w:rPr>
  </w:style>
  <w:style w:type="paragraph" w:styleId="ab">
    <w:name w:val="Normal (Web)"/>
    <w:basedOn w:val="a"/>
    <w:rsid w:val="00B515B9"/>
    <w:pPr>
      <w:widowControl/>
      <w:autoSpaceDE/>
      <w:autoSpaceDN/>
      <w:adjustRightInd/>
      <w:spacing w:before="100" w:beforeAutospacing="1" w:after="100" w:afterAutospacing="1"/>
    </w:pPr>
    <w:rPr>
      <w:sz w:val="24"/>
      <w:szCs w:val="24"/>
    </w:rPr>
  </w:style>
  <w:style w:type="paragraph" w:customStyle="1" w:styleId="menutop">
    <w:name w:val="menutop"/>
    <w:basedOn w:val="a"/>
    <w:rsid w:val="008B33CF"/>
    <w:pPr>
      <w:widowControl/>
      <w:autoSpaceDE/>
      <w:autoSpaceDN/>
      <w:adjustRightInd/>
      <w:spacing w:before="100" w:beforeAutospacing="1" w:after="100" w:afterAutospacing="1"/>
    </w:pPr>
    <w:rPr>
      <w:sz w:val="24"/>
      <w:szCs w:val="24"/>
    </w:rPr>
  </w:style>
  <w:style w:type="paragraph" w:styleId="ac">
    <w:name w:val="List Paragraph"/>
    <w:basedOn w:val="a"/>
    <w:uiPriority w:val="34"/>
    <w:qFormat/>
    <w:rsid w:val="00724DD0"/>
    <w:pPr>
      <w:ind w:left="720"/>
      <w:contextualSpacing/>
    </w:pPr>
  </w:style>
  <w:style w:type="character" w:customStyle="1" w:styleId="ad">
    <w:name w:val="Гипертекстовая ссылка"/>
    <w:basedOn w:val="a0"/>
    <w:uiPriority w:val="99"/>
    <w:rsid w:val="00CB4C7D"/>
    <w:rPr>
      <w:color w:val="106BBE"/>
    </w:rPr>
  </w:style>
  <w:style w:type="character" w:styleId="ae">
    <w:name w:val="Hyperlink"/>
    <w:basedOn w:val="a0"/>
    <w:uiPriority w:val="99"/>
    <w:semiHidden/>
    <w:unhideWhenUsed/>
    <w:rsid w:val="00892C55"/>
    <w:rPr>
      <w:color w:val="0000FF"/>
      <w:u w:val="single"/>
    </w:rPr>
  </w:style>
  <w:style w:type="character" w:customStyle="1" w:styleId="af">
    <w:name w:val="Цветовое выделение"/>
    <w:uiPriority w:val="99"/>
    <w:rsid w:val="00875C5F"/>
    <w:rPr>
      <w:b/>
      <w:bCs/>
      <w:color w:val="26282F"/>
    </w:rPr>
  </w:style>
  <w:style w:type="paragraph" w:customStyle="1" w:styleId="af0">
    <w:name w:val="Заголовок статьи"/>
    <w:basedOn w:val="a"/>
    <w:next w:val="a"/>
    <w:uiPriority w:val="99"/>
    <w:rsid w:val="00875C5F"/>
    <w:pPr>
      <w:ind w:left="1612" w:hanging="892"/>
      <w:jc w:val="both"/>
    </w:pPr>
    <w:rPr>
      <w:rFonts w:ascii="Arial" w:eastAsiaTheme="minorEastAsia" w:hAnsi="Arial" w:cs="Arial"/>
      <w:sz w:val="24"/>
      <w:szCs w:val="24"/>
    </w:rPr>
  </w:style>
  <w:style w:type="paragraph" w:customStyle="1" w:styleId="af1">
    <w:name w:val="Комментарий"/>
    <w:basedOn w:val="a"/>
    <w:next w:val="a"/>
    <w:uiPriority w:val="99"/>
    <w:rsid w:val="00875C5F"/>
    <w:pPr>
      <w:spacing w:before="75"/>
      <w:ind w:left="170"/>
      <w:jc w:val="both"/>
    </w:pPr>
    <w:rPr>
      <w:rFonts w:ascii="Arial" w:eastAsiaTheme="minorEastAsia" w:hAnsi="Arial" w:cs="Arial"/>
      <w:color w:val="353842"/>
      <w:sz w:val="24"/>
      <w:szCs w:val="24"/>
      <w:shd w:val="clear" w:color="auto" w:fill="F0F0F0"/>
    </w:rPr>
  </w:style>
  <w:style w:type="character" w:customStyle="1" w:styleId="10">
    <w:name w:val="Заголовок 1 Знак"/>
    <w:basedOn w:val="a0"/>
    <w:link w:val="1"/>
    <w:uiPriority w:val="9"/>
    <w:rsid w:val="00FC299A"/>
    <w:rPr>
      <w:rFonts w:ascii="Arial" w:eastAsiaTheme="minorEastAsia" w:hAnsi="Arial" w:cs="Arial"/>
      <w:b/>
      <w:bCs/>
      <w:color w:val="26282F"/>
      <w:sz w:val="24"/>
      <w:szCs w:val="24"/>
      <w:lang w:eastAsia="ru-RU"/>
    </w:rPr>
  </w:style>
  <w:style w:type="paragraph" w:customStyle="1" w:styleId="af2">
    <w:name w:val="Таблицы (моноширинный)"/>
    <w:basedOn w:val="a"/>
    <w:next w:val="a"/>
    <w:uiPriority w:val="99"/>
    <w:rsid w:val="00CE1725"/>
    <w:rPr>
      <w:rFonts w:ascii="Courier New" w:eastAsiaTheme="minorEastAsia" w:hAnsi="Courier New" w:cs="Courier New"/>
      <w:sz w:val="24"/>
      <w:szCs w:val="24"/>
    </w:rPr>
  </w:style>
  <w:style w:type="table" w:styleId="af3">
    <w:name w:val="Table Grid"/>
    <w:basedOn w:val="a1"/>
    <w:uiPriority w:val="59"/>
    <w:rsid w:val="00CE17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1615952.1000" TargetMode="External"/><Relationship Id="rId117" Type="http://schemas.openxmlformats.org/officeDocument/2006/relationships/hyperlink" Target="http://www.gks.ru/free_doc/new_site/rosstat/gos_sl/pr-280-14.docx" TargetMode="External"/><Relationship Id="rId21" Type="http://schemas.openxmlformats.org/officeDocument/2006/relationships/hyperlink" Target="garantF1://12072413.2000" TargetMode="External"/><Relationship Id="rId42" Type="http://schemas.openxmlformats.org/officeDocument/2006/relationships/hyperlink" Target="garantF1://5653999.0" TargetMode="External"/><Relationship Id="rId47" Type="http://schemas.openxmlformats.org/officeDocument/2006/relationships/hyperlink" Target="garantF1://96300.1000" TargetMode="External"/><Relationship Id="rId63" Type="http://schemas.openxmlformats.org/officeDocument/2006/relationships/hyperlink" Target="garantF1://12064203.11" TargetMode="External"/><Relationship Id="rId68" Type="http://schemas.openxmlformats.org/officeDocument/2006/relationships/hyperlink" Target="garantF1://70457294.0" TargetMode="External"/><Relationship Id="rId84" Type="http://schemas.openxmlformats.org/officeDocument/2006/relationships/hyperlink" Target="http://pravo.gov.ru/proxy/ips/?docbody=&amp;nd=102129669&amp;intelsearch=559+18.05.2009" TargetMode="External"/><Relationship Id="rId89" Type="http://schemas.openxmlformats.org/officeDocument/2006/relationships/hyperlink" Target="http://pravo.gov.ru/proxy/ips/?docbody=&amp;nd=102166580&amp;intelsearch=613+08.07.2013" TargetMode="External"/><Relationship Id="rId112" Type="http://schemas.openxmlformats.org/officeDocument/2006/relationships/hyperlink" Target="http://www.gks.ru/free_doc/new_site/rosstat/gos_sl/pr-309.docx" TargetMode="External"/><Relationship Id="rId16" Type="http://schemas.openxmlformats.org/officeDocument/2006/relationships/hyperlink" Target="garantF1://79140.9" TargetMode="External"/><Relationship Id="rId107" Type="http://schemas.openxmlformats.org/officeDocument/2006/relationships/hyperlink" Target="http://www.gks.ru/free_doc/new_site/rosstat/gos_sl/pr-618.docx" TargetMode="External"/><Relationship Id="rId11" Type="http://schemas.openxmlformats.org/officeDocument/2006/relationships/hyperlink" Target="consultantplus://offline/ref=93940ACABF7A7585CC569E25A79E3DA1AAC97A95B99B6DE2BD3063iE63N" TargetMode="External"/><Relationship Id="rId32" Type="http://schemas.openxmlformats.org/officeDocument/2006/relationships/hyperlink" Target="garantF1://98780.1" TargetMode="External"/><Relationship Id="rId37" Type="http://schemas.openxmlformats.org/officeDocument/2006/relationships/hyperlink" Target="garantF1://5325853.0" TargetMode="External"/><Relationship Id="rId53" Type="http://schemas.openxmlformats.org/officeDocument/2006/relationships/hyperlink" Target="garantF1://71481220.1000" TargetMode="External"/><Relationship Id="rId58" Type="http://schemas.openxmlformats.org/officeDocument/2006/relationships/hyperlink" Target="garantF1://10064072.575" TargetMode="External"/><Relationship Id="rId74" Type="http://schemas.openxmlformats.org/officeDocument/2006/relationships/hyperlink" Target="garantF1://70457294.0" TargetMode="External"/><Relationship Id="rId79" Type="http://schemas.openxmlformats.org/officeDocument/2006/relationships/hyperlink" Target="http://pravo.gov.ru/proxy/ips/?docbody=&amp;nd=102161337&amp;intelsearch=230-%F4%E7" TargetMode="External"/><Relationship Id="rId102" Type="http://schemas.openxmlformats.org/officeDocument/2006/relationships/hyperlink" Target="http://www.gks.ru/free_doc/new_site/rosstat/gos_sl/pr150_020317.htm" TargetMode="External"/><Relationship Id="rId123" Type="http://schemas.openxmlformats.org/officeDocument/2006/relationships/hyperlink" Target="mailto:rma@amurstat.gks.ru"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pravo.gov.ru/proxy/ips/?docbody=&amp;nd=102164305&amp;intelsearch=310+02.04.2013" TargetMode="External"/><Relationship Id="rId95" Type="http://schemas.openxmlformats.org/officeDocument/2006/relationships/hyperlink" Target="http://pravo.gov.ru/proxy/ips/?docbody=&amp;nd=102170581&amp;intelsearch=10+09.01.2014" TargetMode="External"/><Relationship Id="rId19" Type="http://schemas.openxmlformats.org/officeDocument/2006/relationships/hyperlink" Target="garantF1://10002673.0" TargetMode="External"/><Relationship Id="rId14" Type="http://schemas.openxmlformats.org/officeDocument/2006/relationships/hyperlink" Target="garantF1://5325800.0" TargetMode="External"/><Relationship Id="rId22" Type="http://schemas.openxmlformats.org/officeDocument/2006/relationships/hyperlink" Target="garantF1://12072413.3000" TargetMode="External"/><Relationship Id="rId27" Type="http://schemas.openxmlformats.org/officeDocument/2006/relationships/hyperlink" Target="garantF1://10064072.5753" TargetMode="External"/><Relationship Id="rId30" Type="http://schemas.openxmlformats.org/officeDocument/2006/relationships/hyperlink" Target="garantF1://71384608.0" TargetMode="External"/><Relationship Id="rId35" Type="http://schemas.openxmlformats.org/officeDocument/2006/relationships/hyperlink" Target="garantF1://12064203.1001" TargetMode="External"/><Relationship Id="rId43" Type="http://schemas.openxmlformats.org/officeDocument/2006/relationships/hyperlink" Target="garantF1://95554.1000" TargetMode="External"/><Relationship Id="rId48" Type="http://schemas.openxmlformats.org/officeDocument/2006/relationships/hyperlink" Target="garantF1://5653999.0" TargetMode="External"/><Relationship Id="rId56" Type="http://schemas.openxmlformats.org/officeDocument/2006/relationships/hyperlink" Target="garantF1://12064203.2" TargetMode="External"/><Relationship Id="rId64" Type="http://schemas.openxmlformats.org/officeDocument/2006/relationships/hyperlink" Target="garantF1://71257480.1000" TargetMode="External"/><Relationship Id="rId69" Type="http://schemas.openxmlformats.org/officeDocument/2006/relationships/hyperlink" Target="garantF1://10064072.448" TargetMode="External"/><Relationship Id="rId77" Type="http://schemas.openxmlformats.org/officeDocument/2006/relationships/hyperlink" Target="http://pravo.gov.ru/proxy/ips/?docbody=&amp;nd=102126657&amp;intelsearch=273-%F4%E7" TargetMode="External"/><Relationship Id="rId100" Type="http://schemas.openxmlformats.org/officeDocument/2006/relationships/hyperlink" Target="http://www.gks.ru/free_doc/new_site/rosstat/gos_sl/conven-010212.htm" TargetMode="External"/><Relationship Id="rId105" Type="http://schemas.openxmlformats.org/officeDocument/2006/relationships/hyperlink" Target="http://www.gks.ru/free_doc/new_site/rosstat/gos_sl/pr80_240216.docx" TargetMode="External"/><Relationship Id="rId113" Type="http://schemas.openxmlformats.org/officeDocument/2006/relationships/hyperlink" Target="http://www.gks.ru/free_doc/new_site/rosstat/gos_sl/otd_profilakt.doc" TargetMode="External"/><Relationship Id="rId118" Type="http://schemas.openxmlformats.org/officeDocument/2006/relationships/hyperlink" Target="http://www.gks.ru/free_doc/new_site/rosstat/gos_sl/pr-401-15.docx" TargetMode="External"/><Relationship Id="rId12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garantF1://12064203.0" TargetMode="External"/><Relationship Id="rId72" Type="http://schemas.openxmlformats.org/officeDocument/2006/relationships/hyperlink" Target="garantF1://70457294.0" TargetMode="External"/><Relationship Id="rId80" Type="http://schemas.openxmlformats.org/officeDocument/2006/relationships/hyperlink" Target="http://pravo.gov.ru/proxy/ips/?docbody=&amp;nd=102165163&amp;intelsearch=79-%F4%E7+07.05.2013" TargetMode="External"/><Relationship Id="rId85" Type="http://schemas.openxmlformats.org/officeDocument/2006/relationships/hyperlink" Target="http://pravo.gov.ru/proxy/ips/?docbody=&amp;nd=102132591&amp;intelsearch=1065+21.09.2009" TargetMode="External"/><Relationship Id="rId93" Type="http://schemas.openxmlformats.org/officeDocument/2006/relationships/hyperlink" Target="http://pravo.gov.ru/proxy/ips/?docbody=&amp;nd=102379795&amp;intelsearch=%F3%EA%E0%E7+506+%EE%F2+10.10.2015" TargetMode="External"/><Relationship Id="rId98" Type="http://schemas.openxmlformats.org/officeDocument/2006/relationships/hyperlink" Target="http://www.coe.int/ru/web/conventions/full-list/-/conventions/treaty/173" TargetMode="External"/><Relationship Id="rId121" Type="http://schemas.openxmlformats.org/officeDocument/2006/relationships/hyperlink" Target="http://www.gks.ru/free_doc/new_site/rosstat/gos_sl/prik490.doc" TargetMode="External"/><Relationship Id="rId3" Type="http://schemas.openxmlformats.org/officeDocument/2006/relationships/styles" Target="styles.xml"/><Relationship Id="rId12" Type="http://schemas.openxmlformats.org/officeDocument/2006/relationships/hyperlink" Target="consultantplus://offline/ref=523318EFAFDF49EB67031AB50108DC7704A02023BD55E3C1FDA4263CB4D1C888D0A9DB23H5D8I" TargetMode="External"/><Relationship Id="rId17" Type="http://schemas.openxmlformats.org/officeDocument/2006/relationships/hyperlink" Target="garantF1://12028809.1031" TargetMode="External"/><Relationship Id="rId25" Type="http://schemas.openxmlformats.org/officeDocument/2006/relationships/hyperlink" Target="garantF1://12006440.62" TargetMode="External"/><Relationship Id="rId33" Type="http://schemas.openxmlformats.org/officeDocument/2006/relationships/hyperlink" Target="garantF1://5325853.0" TargetMode="External"/><Relationship Id="rId38" Type="http://schemas.openxmlformats.org/officeDocument/2006/relationships/hyperlink" Target="garantF1://98625.1000" TargetMode="External"/><Relationship Id="rId46" Type="http://schemas.openxmlformats.org/officeDocument/2006/relationships/hyperlink" Target="garantF1://12064203.8" TargetMode="External"/><Relationship Id="rId59" Type="http://schemas.openxmlformats.org/officeDocument/2006/relationships/hyperlink" Target="garantF1://70221478.0" TargetMode="External"/><Relationship Id="rId67" Type="http://schemas.openxmlformats.org/officeDocument/2006/relationships/hyperlink" Target="garantF1://70457294.10000" TargetMode="External"/><Relationship Id="rId103" Type="http://schemas.openxmlformats.org/officeDocument/2006/relationships/hyperlink" Target="http://www.gks.ru/free_doc/new_site/rosstat/gos_sl/pr669-201016.htm" TargetMode="External"/><Relationship Id="rId108" Type="http://schemas.openxmlformats.org/officeDocument/2006/relationships/hyperlink" Target="http://www.gks.ru/free_doc/new_site/rosstat/gos_sl/pr142-010317.htm" TargetMode="External"/><Relationship Id="rId116" Type="http://schemas.openxmlformats.org/officeDocument/2006/relationships/hyperlink" Target="http://www.gks.ru/free_doc/new_site/rosstat/gos_sl/pr-491-14.docx" TargetMode="External"/><Relationship Id="rId124" Type="http://schemas.openxmlformats.org/officeDocument/2006/relationships/hyperlink" Target="mailto:rma@amurstat.gks.ru" TargetMode="External"/><Relationship Id="rId20" Type="http://schemas.openxmlformats.org/officeDocument/2006/relationships/hyperlink" Target="garantF1://12072413.1000" TargetMode="External"/><Relationship Id="rId41" Type="http://schemas.openxmlformats.org/officeDocument/2006/relationships/hyperlink" Target="garantF1://98277.0" TargetMode="External"/><Relationship Id="rId54" Type="http://schemas.openxmlformats.org/officeDocument/2006/relationships/hyperlink" Target="garantF1://55071108.0" TargetMode="External"/><Relationship Id="rId62" Type="http://schemas.openxmlformats.org/officeDocument/2006/relationships/hyperlink" Target="garantF1://71059272.0" TargetMode="External"/><Relationship Id="rId70" Type="http://schemas.openxmlformats.org/officeDocument/2006/relationships/hyperlink" Target="garantF1://12012509.1" TargetMode="External"/><Relationship Id="rId75" Type="http://schemas.openxmlformats.org/officeDocument/2006/relationships/hyperlink" Target="consultantplus://offline/ref=A0BF9A87FAD4EDF7BF30576830B31FB1C38CA6945F12D82127CAA14602456804B618311EE0f3qEH" TargetMode="External"/><Relationship Id="rId83" Type="http://schemas.openxmlformats.org/officeDocument/2006/relationships/hyperlink" Target="http://pravo.gov.ru/proxy/ips/?docbody=&amp;nd=102129667&amp;intelsearch=557+18.05.2009" TargetMode="External"/><Relationship Id="rId88" Type="http://schemas.openxmlformats.org/officeDocument/2006/relationships/hyperlink" Target="http://pravo.gov.ru/proxy/ips/?docbody=&amp;nd=102140280&amp;intelsearch=925+21.07.2010" TargetMode="External"/><Relationship Id="rId91" Type="http://schemas.openxmlformats.org/officeDocument/2006/relationships/hyperlink" Target="http://pravo.gov.ru/proxy/ips/?docbody=&amp;nd=102353813&amp;intelsearch=460+23.06.2014" TargetMode="External"/><Relationship Id="rId96" Type="http://schemas.openxmlformats.org/officeDocument/2006/relationships/hyperlink" Target="http://pravo.gov.ru/proxy/ips/?docbody=&amp;nd=102366631&amp;intelsearch=29+21.01.2015" TargetMode="External"/><Relationship Id="rId111" Type="http://schemas.openxmlformats.org/officeDocument/2006/relationships/hyperlink" Target="http://www.gks.ru/free_doc/new_site/rosstat/gos_sl/pr659-281215.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95554.1000" TargetMode="External"/><Relationship Id="rId23" Type="http://schemas.openxmlformats.org/officeDocument/2006/relationships/hyperlink" Target="garantF1://70171682.0" TargetMode="External"/><Relationship Id="rId28" Type="http://schemas.openxmlformats.org/officeDocument/2006/relationships/hyperlink" Target="garantF1://70272954.0" TargetMode="External"/><Relationship Id="rId36" Type="http://schemas.openxmlformats.org/officeDocument/2006/relationships/hyperlink" Target="garantF1://12064203.1002" TargetMode="External"/><Relationship Id="rId49" Type="http://schemas.openxmlformats.org/officeDocument/2006/relationships/hyperlink" Target="garantF1://70171682.301" TargetMode="External"/><Relationship Id="rId57" Type="http://schemas.openxmlformats.org/officeDocument/2006/relationships/hyperlink" Target="garantF1://12036354.20" TargetMode="External"/><Relationship Id="rId106" Type="http://schemas.openxmlformats.org/officeDocument/2006/relationships/hyperlink" Target="http://www.gks.ru/publish/prikaz-zareg/pr67-170216.pdf" TargetMode="External"/><Relationship Id="rId114" Type="http://schemas.openxmlformats.org/officeDocument/2006/relationships/hyperlink" Target="http://www.gks.ru/free_doc/new_site/rosstat/gos_sl/pr-204-13.docx" TargetMode="External"/><Relationship Id="rId119" Type="http://schemas.openxmlformats.org/officeDocument/2006/relationships/hyperlink" Target="http://www.gks.ru/free_doc/new_site/rosstat/gos_sl/pr-4-14.docx" TargetMode="External"/><Relationship Id="rId127" Type="http://schemas.openxmlformats.org/officeDocument/2006/relationships/fontTable" Target="fontTable.xml"/><Relationship Id="rId10" Type="http://schemas.openxmlformats.org/officeDocument/2006/relationships/hyperlink" Target="consultantplus://offline/ref=470C254CF0E1E16F1C17D42551D8F792F89063AA8DC34D016F3AE84AC066254025606B0072AD21xFT2N" TargetMode="External"/><Relationship Id="rId31" Type="http://schemas.openxmlformats.org/officeDocument/2006/relationships/hyperlink" Target="garantF1://10064072.2053" TargetMode="External"/><Relationship Id="rId44" Type="http://schemas.openxmlformats.org/officeDocument/2006/relationships/hyperlink" Target="garantF1://10002673.200" TargetMode="External"/><Relationship Id="rId52" Type="http://schemas.openxmlformats.org/officeDocument/2006/relationships/hyperlink" Target="garantF1://70171682.0" TargetMode="External"/><Relationship Id="rId60" Type="http://schemas.openxmlformats.org/officeDocument/2006/relationships/hyperlink" Target="garantF1://98625.1000" TargetMode="External"/><Relationship Id="rId65" Type="http://schemas.openxmlformats.org/officeDocument/2006/relationships/hyperlink" Target="garantF1://71257480.0" TargetMode="External"/><Relationship Id="rId73" Type="http://schemas.openxmlformats.org/officeDocument/2006/relationships/hyperlink" Target="garantF1://70457294.10131" TargetMode="External"/><Relationship Id="rId78" Type="http://schemas.openxmlformats.org/officeDocument/2006/relationships/hyperlink" Target="http://pravo.gov.ru/proxy/ips/?docbody=&amp;nd=102131168&amp;intelsearch=172-%F4%E7" TargetMode="External"/><Relationship Id="rId81" Type="http://schemas.openxmlformats.org/officeDocument/2006/relationships/hyperlink" Target="http://pravo.gov.ru/proxy/ips/?docbody=&amp;nd=102077440&amp;intelsearch=885+12.08.2002" TargetMode="External"/><Relationship Id="rId86" Type="http://schemas.openxmlformats.org/officeDocument/2006/relationships/hyperlink" Target="http://pravo.gov.ru/proxy/ips/?docbody=&amp;nd=102137438&amp;intelsearch=460+13.04.2010" TargetMode="External"/><Relationship Id="rId94" Type="http://schemas.openxmlformats.org/officeDocument/2006/relationships/hyperlink" Target="http://pravo.gov.ru/proxy/ips/?docbody=&amp;nd=102384556&amp;intelsearch=%D3%EA%E0%E7+%CF%F0%E5%E7%E8%E4%E5%ED%F2%E0+%D0%EE%F1%F1%E8%E9%F1%EA%EE%E9+%D4%E5%E4%E5%F0%E0%F6%E8%E8+%EE%F2+22+%E4%E5%EA%E0%E1%F0%FF+2015+%B9+650" TargetMode="External"/><Relationship Id="rId99" Type="http://schemas.openxmlformats.org/officeDocument/2006/relationships/hyperlink" Target="http://www.un.org/ru/documents/decl_conv/conventions/corruption.shtml" TargetMode="External"/><Relationship Id="rId101" Type="http://schemas.openxmlformats.org/officeDocument/2006/relationships/hyperlink" Target="http://www.gks.ru/free_doc/new_site/rosstat/gos_sl/pr168_130317.docx" TargetMode="External"/><Relationship Id="rId122" Type="http://schemas.openxmlformats.org/officeDocument/2006/relationships/hyperlink" Target="http://www.gks.ru/free_doc/new_site/rosstat/gos_sl/prik-507-2011.docx"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garantF1://10003000.0" TargetMode="External"/><Relationship Id="rId18" Type="http://schemas.openxmlformats.org/officeDocument/2006/relationships/hyperlink" Target="garantF1://10008000.8603" TargetMode="External"/><Relationship Id="rId39" Type="http://schemas.openxmlformats.org/officeDocument/2006/relationships/hyperlink" Target="garantF1://5325853.0" TargetMode="External"/><Relationship Id="rId109" Type="http://schemas.openxmlformats.org/officeDocument/2006/relationships/hyperlink" Target="http://www.gks.ru/free_doc/new_site/rosstat/gos_sl/prik58-110216.docx" TargetMode="External"/><Relationship Id="rId34" Type="http://schemas.openxmlformats.org/officeDocument/2006/relationships/hyperlink" Target="garantF1://98625.10171" TargetMode="External"/><Relationship Id="rId50" Type="http://schemas.openxmlformats.org/officeDocument/2006/relationships/hyperlink" Target="garantF1://71052064.0" TargetMode="External"/><Relationship Id="rId55" Type="http://schemas.openxmlformats.org/officeDocument/2006/relationships/hyperlink" Target="garantF1://10003000.0" TargetMode="External"/><Relationship Id="rId76" Type="http://schemas.openxmlformats.org/officeDocument/2006/relationships/hyperlink" Target="http://pravo.gov.ru/proxy/ips/?docbody=&amp;nd=102088054" TargetMode="External"/><Relationship Id="rId97" Type="http://schemas.openxmlformats.org/officeDocument/2006/relationships/hyperlink" Target="http://publication.pravo.gov.ru/Document/View/0001201701030034" TargetMode="External"/><Relationship Id="rId104" Type="http://schemas.openxmlformats.org/officeDocument/2006/relationships/hyperlink" Target="http://www.gks.ru/free_doc/new_site/rosstat/gos_sl/pr206-210416.docx" TargetMode="External"/><Relationship Id="rId120" Type="http://schemas.openxmlformats.org/officeDocument/2006/relationships/hyperlink" Target="http://www.gks.ru/free_doc/new_site/rosstat/gos_sl/metodika_prik4.pdf" TargetMode="External"/><Relationship Id="rId125" Type="http://schemas.openxmlformats.org/officeDocument/2006/relationships/hyperlink" Target="mailto:P28_AnikinaLA@gks.ru" TargetMode="External"/><Relationship Id="rId7" Type="http://schemas.openxmlformats.org/officeDocument/2006/relationships/footnotes" Target="footnotes.xml"/><Relationship Id="rId71" Type="http://schemas.openxmlformats.org/officeDocument/2006/relationships/hyperlink" Target="garantF1://70457294.1002" TargetMode="External"/><Relationship Id="rId92" Type="http://schemas.openxmlformats.org/officeDocument/2006/relationships/hyperlink" Target="http://pravo.gov.ru/proxy/ips/?docbody=&amp;nd=102375996&amp;intelsearch=364+15.07.2015" TargetMode="External"/><Relationship Id="rId2" Type="http://schemas.openxmlformats.org/officeDocument/2006/relationships/numbering" Target="numbering.xml"/><Relationship Id="rId29" Type="http://schemas.openxmlformats.org/officeDocument/2006/relationships/hyperlink" Target="garantF1://70272954.12" TargetMode="External"/><Relationship Id="rId24" Type="http://schemas.openxmlformats.org/officeDocument/2006/relationships/hyperlink" Target="garantF1://12077508.1505" TargetMode="External"/><Relationship Id="rId40" Type="http://schemas.openxmlformats.org/officeDocument/2006/relationships/hyperlink" Target="garantF1://98625.1000" TargetMode="External"/><Relationship Id="rId45" Type="http://schemas.openxmlformats.org/officeDocument/2006/relationships/hyperlink" Target="garantF1://12048567.24" TargetMode="External"/><Relationship Id="rId66" Type="http://schemas.openxmlformats.org/officeDocument/2006/relationships/hyperlink" Target="garantF1://71187568.61" TargetMode="External"/><Relationship Id="rId87" Type="http://schemas.openxmlformats.org/officeDocument/2006/relationships/hyperlink" Target="http://pravo.gov.ru/proxy/ips/?docbody=&amp;nd=102139510&amp;intelsearch=821+01.07.2010" TargetMode="External"/><Relationship Id="rId110" Type="http://schemas.openxmlformats.org/officeDocument/2006/relationships/hyperlink" Target="http://www.gks.ru/free_doc/new_site/rosstat/gos_sl/pr-400.docx" TargetMode="External"/><Relationship Id="rId115" Type="http://schemas.openxmlformats.org/officeDocument/2006/relationships/hyperlink" Target="http://www.gks.ru/free_doc/new_site/rosstat/gos_sl/pr-619-14.docx" TargetMode="External"/><Relationship Id="rId61" Type="http://schemas.openxmlformats.org/officeDocument/2006/relationships/hyperlink" Target="garantF1://71059272.1000" TargetMode="External"/><Relationship Id="rId82" Type="http://schemas.openxmlformats.org/officeDocument/2006/relationships/hyperlink" Target="http://pravo.gov.ru/proxy/ips/?docbody=&amp;nd=102122053&amp;intelsearch=815+19.05.2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89B5-7261-47C6-B89F-6BEA1646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22378</Words>
  <Characters>127555</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Аникина Людмила Александровна</cp:lastModifiedBy>
  <cp:revision>2</cp:revision>
  <dcterms:created xsi:type="dcterms:W3CDTF">2019-09-11T01:01:00Z</dcterms:created>
  <dcterms:modified xsi:type="dcterms:W3CDTF">2019-09-11T01:01:00Z</dcterms:modified>
</cp:coreProperties>
</file>